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83" w:rsidRPr="00045DC3" w:rsidRDefault="00296821" w:rsidP="007E709C">
      <w:pPr>
        <w:rPr>
          <w:sz w:val="20"/>
          <w:szCs w:val="20"/>
          <w:lang w:val="de-AT"/>
        </w:rPr>
      </w:pPr>
      <w:r w:rsidRPr="00234C3E">
        <w:rPr>
          <w:b/>
          <w:i/>
          <w:noProof/>
          <w:sz w:val="32"/>
          <w:szCs w:val="32"/>
          <w:lang w:val="de-AT" w:eastAsia="de-AT"/>
        </w:rPr>
        <mc:AlternateContent>
          <mc:Choice Requires="wps">
            <w:drawing>
              <wp:anchor distT="0" distB="0" distL="114300" distR="114300" simplePos="0" relativeHeight="251657728" behindDoc="0" locked="0" layoutInCell="1" allowOverlap="1" wp14:anchorId="351A5F1A" wp14:editId="4FBF45CE">
                <wp:simplePos x="0" y="0"/>
                <wp:positionH relativeFrom="column">
                  <wp:posOffset>4119245</wp:posOffset>
                </wp:positionH>
                <wp:positionV relativeFrom="paragraph">
                  <wp:posOffset>107315</wp:posOffset>
                </wp:positionV>
                <wp:extent cx="2171700" cy="521017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10175"/>
                        </a:xfrm>
                        <a:prstGeom prst="rect">
                          <a:avLst/>
                        </a:prstGeom>
                        <a:noFill/>
                        <a:ln w="9525">
                          <a:solidFill>
                            <a:schemeClr val="bg2">
                              <a:lumMod val="50000"/>
                            </a:schemeClr>
                          </a:solidFill>
                          <a:miter lim="800000"/>
                          <a:headEnd/>
                          <a:tailEnd/>
                        </a:ln>
                      </wps:spPr>
                      <wps:txbx>
                        <w:txbxContent>
                          <w:p w:rsidR="003833AA" w:rsidRDefault="003833AA" w:rsidP="003833AA">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6">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DB5672" w:rsidRDefault="00164B3C" w:rsidP="00BA4E5E">
                            <w:pPr>
                              <w:jc w:val="center"/>
                              <w:rPr>
                                <w:b/>
                                <w:color w:val="C00000"/>
                                <w:sz w:val="52"/>
                                <w:szCs w:val="52"/>
                              </w:rPr>
                            </w:pPr>
                            <w:r w:rsidRPr="00DB5672">
                              <w:rPr>
                                <w:b/>
                                <w:color w:val="C00000"/>
                                <w:sz w:val="52"/>
                                <w:szCs w:val="52"/>
                              </w:rPr>
                              <w:t>Neu auf DVD</w:t>
                            </w:r>
                          </w:p>
                          <w:p w:rsidR="00164B3C" w:rsidRDefault="00535D80" w:rsidP="00BA4E5E">
                            <w:pPr>
                              <w:jc w:val="center"/>
                              <w:rPr>
                                <w:b/>
                                <w:sz w:val="32"/>
                                <w:szCs w:val="32"/>
                              </w:rPr>
                            </w:pPr>
                            <w:r>
                              <w:rPr>
                                <w:b/>
                                <w:sz w:val="32"/>
                                <w:szCs w:val="32"/>
                              </w:rPr>
                              <w:t xml:space="preserve">ab </w:t>
                            </w:r>
                            <w:r w:rsidR="000F0017">
                              <w:rPr>
                                <w:b/>
                                <w:sz w:val="32"/>
                                <w:szCs w:val="32"/>
                              </w:rPr>
                              <w:t>13</w:t>
                            </w:r>
                            <w:r w:rsidR="00C42E38">
                              <w:rPr>
                                <w:b/>
                                <w:sz w:val="32"/>
                                <w:szCs w:val="32"/>
                              </w:rPr>
                              <w:t>.</w:t>
                            </w:r>
                            <w:r w:rsidR="00AB0283">
                              <w:rPr>
                                <w:b/>
                                <w:sz w:val="32"/>
                                <w:szCs w:val="32"/>
                              </w:rPr>
                              <w:t xml:space="preserve"> </w:t>
                            </w:r>
                            <w:r w:rsidR="000F0017">
                              <w:rPr>
                                <w:b/>
                                <w:sz w:val="32"/>
                                <w:szCs w:val="32"/>
                              </w:rPr>
                              <w:t>11</w:t>
                            </w:r>
                            <w:r w:rsidR="00DB5672">
                              <w:rPr>
                                <w:b/>
                                <w:sz w:val="32"/>
                                <w:szCs w:val="32"/>
                              </w:rPr>
                              <w:t>. 2015</w:t>
                            </w:r>
                          </w:p>
                          <w:p w:rsidR="00164B3C" w:rsidRDefault="00164B3C" w:rsidP="00BA4E5E"/>
                          <w:p w:rsidR="00164B3C" w:rsidRDefault="00164B3C" w:rsidP="00BA4E5E">
                            <w:pPr>
                              <w:jc w:val="center"/>
                            </w:pPr>
                          </w:p>
                          <w:p w:rsidR="00164B3C" w:rsidRPr="00984793" w:rsidRDefault="00164B3C" w:rsidP="00BA4E5E">
                            <w:pPr>
                              <w:jc w:val="center"/>
                            </w:pPr>
                            <w:r>
                              <w:rPr>
                                <w:noProof/>
                                <w:lang w:val="de-AT" w:eastAsia="de-AT"/>
                              </w:rPr>
                              <w:drawing>
                                <wp:inline distT="0" distB="0" distL="0" distR="0" wp14:anchorId="5CC932D4" wp14:editId="2DAFD84B">
                                  <wp:extent cx="1976658" cy="2945220"/>
                                  <wp:effectExtent l="0" t="0" r="508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7">
                                            <a:extLst>
                                              <a:ext uri="{28A0092B-C50C-407E-A947-70E740481C1C}">
                                                <a14:useLocalDpi xmlns:a14="http://schemas.microsoft.com/office/drawing/2010/main" val="0"/>
                                              </a:ext>
                                            </a:extLst>
                                          </a:blip>
                                          <a:stretch>
                                            <a:fillRect/>
                                          </a:stretch>
                                        </pic:blipFill>
                                        <pic:spPr>
                                          <a:xfrm>
                                            <a:off x="0" y="0"/>
                                            <a:ext cx="1976658" cy="2945220"/>
                                          </a:xfrm>
                                          <a:prstGeom prst="rect">
                                            <a:avLst/>
                                          </a:prstGeom>
                                        </pic:spPr>
                                      </pic:pic>
                                    </a:graphicData>
                                  </a:graphic>
                                </wp:inline>
                              </w:drawing>
                            </w:r>
                          </w:p>
                          <w:p w:rsidR="00164B3C" w:rsidRDefault="00164B3C" w:rsidP="00BA4E5E">
                            <w:pPr>
                              <w:jc w:val="center"/>
                            </w:pPr>
                          </w:p>
                          <w:p w:rsidR="00164B3C" w:rsidRPr="00E14D93" w:rsidRDefault="00164B3C" w:rsidP="00BA4E5E">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164B3C" w:rsidRPr="00E14D93" w:rsidRDefault="00164B3C" w:rsidP="00BA4E5E">
                            <w:pPr>
                              <w:rPr>
                                <w:lang w:val="en-US"/>
                              </w:rPr>
                            </w:pPr>
                            <w:r w:rsidRPr="00E14D93">
                              <w:rPr>
                                <w:sz w:val="22"/>
                                <w:szCs w:val="22"/>
                                <w:lang w:val="en-US"/>
                              </w:rPr>
                              <w:t xml:space="preserve">Downloads: </w:t>
                            </w:r>
                            <w:r w:rsidRPr="00E14D93">
                              <w:rPr>
                                <w:b/>
                                <w:sz w:val="22"/>
                                <w:szCs w:val="22"/>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35pt;margin-top:8.45pt;width:171pt;height:4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" filled="f" strokecolor="#938953 [1614]">
                <v:textbox>
                  <w:txbxContent>
                    <w:p w:rsidR="003833AA" w:rsidRDefault="003833AA" w:rsidP="003833AA">
                      <w:pPr>
                        <w:spacing w:line="276" w:lineRule="auto"/>
                        <w:jc w:val="center"/>
                        <w:rPr>
                          <w:sz w:val="32"/>
                          <w:szCs w:val="32"/>
                        </w:rPr>
                      </w:pPr>
                      <w:r>
                        <w:rPr>
                          <w:noProof/>
                          <w:sz w:val="32"/>
                          <w:szCs w:val="32"/>
                          <w:lang w:val="de-AT" w:eastAsia="de-AT"/>
                        </w:rPr>
                        <w:drawing>
                          <wp:inline distT="0" distB="0" distL="0" distR="0">
                            <wp:extent cx="1979930" cy="221615"/>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rFilm_Logo.jpg"/>
                                    <pic:cNvPicPr/>
                                  </pic:nvPicPr>
                                  <pic:blipFill>
                                    <a:blip r:embed="rId8">
                                      <a:extLst>
                                        <a:ext uri="{28A0092B-C50C-407E-A947-70E740481C1C}">
                                          <a14:useLocalDpi xmlns:a14="http://schemas.microsoft.com/office/drawing/2010/main" val="0"/>
                                        </a:ext>
                                      </a:extLst>
                                    </a:blip>
                                    <a:stretch>
                                      <a:fillRect/>
                                    </a:stretch>
                                  </pic:blipFill>
                                  <pic:spPr>
                                    <a:xfrm>
                                      <a:off x="0" y="0"/>
                                      <a:ext cx="1979930" cy="221615"/>
                                    </a:xfrm>
                                    <a:prstGeom prst="rect">
                                      <a:avLst/>
                                    </a:prstGeom>
                                  </pic:spPr>
                                </pic:pic>
                              </a:graphicData>
                            </a:graphic>
                          </wp:inline>
                        </w:drawing>
                      </w:r>
                    </w:p>
                    <w:p w:rsidR="00164B3C" w:rsidRPr="00770920" w:rsidRDefault="00164B3C" w:rsidP="00BA4E5E">
                      <w:pPr>
                        <w:jc w:val="center"/>
                        <w:rPr>
                          <w:sz w:val="32"/>
                          <w:szCs w:val="32"/>
                        </w:rPr>
                      </w:pPr>
                      <w:r w:rsidRPr="00770920">
                        <w:rPr>
                          <w:sz w:val="32"/>
                          <w:szCs w:val="32"/>
                        </w:rPr>
                        <w:t>präsentiert</w:t>
                      </w:r>
                    </w:p>
                    <w:p w:rsidR="00164B3C" w:rsidRDefault="00164B3C" w:rsidP="00BA4E5E"/>
                    <w:p w:rsidR="00164B3C" w:rsidRPr="00DB5672" w:rsidRDefault="00164B3C" w:rsidP="00BA4E5E">
                      <w:pPr>
                        <w:jc w:val="center"/>
                        <w:rPr>
                          <w:b/>
                          <w:color w:val="C00000"/>
                          <w:sz w:val="52"/>
                          <w:szCs w:val="52"/>
                        </w:rPr>
                      </w:pPr>
                      <w:r w:rsidRPr="00DB5672">
                        <w:rPr>
                          <w:b/>
                          <w:color w:val="C00000"/>
                          <w:sz w:val="52"/>
                          <w:szCs w:val="52"/>
                        </w:rPr>
                        <w:t>Neu auf DVD</w:t>
                      </w:r>
                    </w:p>
                    <w:p w:rsidR="00164B3C" w:rsidRDefault="00535D80" w:rsidP="00BA4E5E">
                      <w:pPr>
                        <w:jc w:val="center"/>
                        <w:rPr>
                          <w:b/>
                          <w:sz w:val="32"/>
                          <w:szCs w:val="32"/>
                        </w:rPr>
                      </w:pPr>
                      <w:r>
                        <w:rPr>
                          <w:b/>
                          <w:sz w:val="32"/>
                          <w:szCs w:val="32"/>
                        </w:rPr>
                        <w:t xml:space="preserve">ab </w:t>
                      </w:r>
                      <w:r w:rsidR="000F0017">
                        <w:rPr>
                          <w:b/>
                          <w:sz w:val="32"/>
                          <w:szCs w:val="32"/>
                        </w:rPr>
                        <w:t>13</w:t>
                      </w:r>
                      <w:r w:rsidR="00C42E38">
                        <w:rPr>
                          <w:b/>
                          <w:sz w:val="32"/>
                          <w:szCs w:val="32"/>
                        </w:rPr>
                        <w:t>.</w:t>
                      </w:r>
                      <w:r w:rsidR="00AB0283">
                        <w:rPr>
                          <w:b/>
                          <w:sz w:val="32"/>
                          <w:szCs w:val="32"/>
                        </w:rPr>
                        <w:t xml:space="preserve"> </w:t>
                      </w:r>
                      <w:r w:rsidR="000F0017">
                        <w:rPr>
                          <w:b/>
                          <w:sz w:val="32"/>
                          <w:szCs w:val="32"/>
                        </w:rPr>
                        <w:t>11</w:t>
                      </w:r>
                      <w:r w:rsidR="00DB5672">
                        <w:rPr>
                          <w:b/>
                          <w:sz w:val="32"/>
                          <w:szCs w:val="32"/>
                        </w:rPr>
                        <w:t>. 2015</w:t>
                      </w:r>
                    </w:p>
                    <w:p w:rsidR="00164B3C" w:rsidRDefault="00164B3C" w:rsidP="00BA4E5E"/>
                    <w:p w:rsidR="00164B3C" w:rsidRDefault="00164B3C" w:rsidP="00BA4E5E">
                      <w:pPr>
                        <w:jc w:val="center"/>
                      </w:pPr>
                    </w:p>
                    <w:p w:rsidR="00164B3C" w:rsidRPr="00984793" w:rsidRDefault="00164B3C" w:rsidP="00BA4E5E">
                      <w:pPr>
                        <w:jc w:val="center"/>
                      </w:pPr>
                      <w:r>
                        <w:rPr>
                          <w:noProof/>
                          <w:lang w:val="de-AT" w:eastAsia="de-AT"/>
                        </w:rPr>
                        <w:drawing>
                          <wp:inline distT="0" distB="0" distL="0" distR="0" wp14:anchorId="5CC932D4" wp14:editId="2DAFD84B">
                            <wp:extent cx="1976658" cy="2945220"/>
                            <wp:effectExtent l="0" t="0" r="508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ermischeLeidenschaft_Cboox-Presse.jpg"/>
                                    <pic:cNvPicPr/>
                                  </pic:nvPicPr>
                                  <pic:blipFill>
                                    <a:blip r:embed="rId9">
                                      <a:extLst>
                                        <a:ext uri="{28A0092B-C50C-407E-A947-70E740481C1C}">
                                          <a14:useLocalDpi xmlns:a14="http://schemas.microsoft.com/office/drawing/2010/main" val="0"/>
                                        </a:ext>
                                      </a:extLst>
                                    </a:blip>
                                    <a:stretch>
                                      <a:fillRect/>
                                    </a:stretch>
                                  </pic:blipFill>
                                  <pic:spPr>
                                    <a:xfrm>
                                      <a:off x="0" y="0"/>
                                      <a:ext cx="1976658" cy="2945220"/>
                                    </a:xfrm>
                                    <a:prstGeom prst="rect">
                                      <a:avLst/>
                                    </a:prstGeom>
                                  </pic:spPr>
                                </pic:pic>
                              </a:graphicData>
                            </a:graphic>
                          </wp:inline>
                        </w:drawing>
                      </w:r>
                    </w:p>
                    <w:p w:rsidR="00164B3C" w:rsidRDefault="00164B3C" w:rsidP="00BA4E5E">
                      <w:pPr>
                        <w:jc w:val="center"/>
                      </w:pPr>
                    </w:p>
                    <w:p w:rsidR="00164B3C" w:rsidRPr="00E14D93" w:rsidRDefault="00164B3C" w:rsidP="00BA4E5E">
                      <w:pPr>
                        <w:rPr>
                          <w:sz w:val="22"/>
                          <w:szCs w:val="22"/>
                          <w:lang w:val="en-US"/>
                        </w:rPr>
                      </w:pPr>
                      <w:proofErr w:type="spellStart"/>
                      <w:r w:rsidRPr="00E14D93">
                        <w:rPr>
                          <w:sz w:val="22"/>
                          <w:szCs w:val="22"/>
                          <w:lang w:val="en-US"/>
                        </w:rPr>
                        <w:t>Pressebetreuung</w:t>
                      </w:r>
                      <w:proofErr w:type="spellEnd"/>
                      <w:r w:rsidRPr="00E14D93">
                        <w:rPr>
                          <w:sz w:val="22"/>
                          <w:szCs w:val="22"/>
                          <w:lang w:val="en-US"/>
                        </w:rPr>
                        <w:t xml:space="preserve">: </w:t>
                      </w:r>
                      <w:proofErr w:type="spellStart"/>
                      <w:r w:rsidRPr="00E14D93">
                        <w:rPr>
                          <w:b/>
                          <w:sz w:val="22"/>
                          <w:szCs w:val="22"/>
                          <w:lang w:val="en-US"/>
                        </w:rPr>
                        <w:t>cinemaids</w:t>
                      </w:r>
                      <w:proofErr w:type="spellEnd"/>
                    </w:p>
                    <w:p w:rsidR="00164B3C" w:rsidRPr="00E14D93" w:rsidRDefault="00164B3C" w:rsidP="00BA4E5E">
                      <w:pPr>
                        <w:rPr>
                          <w:lang w:val="en-US"/>
                        </w:rPr>
                      </w:pPr>
                      <w:r w:rsidRPr="00E14D93">
                        <w:rPr>
                          <w:sz w:val="22"/>
                          <w:szCs w:val="22"/>
                          <w:lang w:val="en-US"/>
                        </w:rPr>
                        <w:t xml:space="preserve">Downloads: </w:t>
                      </w:r>
                      <w:r w:rsidRPr="00E14D93">
                        <w:rPr>
                          <w:b/>
                          <w:sz w:val="22"/>
                          <w:szCs w:val="22"/>
                          <w:lang w:val="en-US"/>
                        </w:rPr>
                        <w:t>www.winklerfilm.de</w:t>
                      </w:r>
                    </w:p>
                  </w:txbxContent>
                </v:textbox>
              </v:shape>
            </w:pict>
          </mc:Fallback>
        </mc:AlternateContent>
      </w:r>
      <w:r w:rsidR="0043712A" w:rsidRPr="00045DC3">
        <w:rPr>
          <w:b/>
          <w:i/>
          <w:sz w:val="32"/>
          <w:szCs w:val="32"/>
          <w:lang w:val="de-AT"/>
        </w:rPr>
        <w:t>DER MANN IN MAMMIS BETT</w:t>
      </w:r>
    </w:p>
    <w:p w:rsidR="000235DD" w:rsidRPr="00045DC3" w:rsidRDefault="000235DD" w:rsidP="007E709C">
      <w:pPr>
        <w:rPr>
          <w:sz w:val="20"/>
          <w:szCs w:val="20"/>
          <w:lang w:val="de-AT"/>
        </w:rPr>
      </w:pPr>
    </w:p>
    <w:p w:rsidR="00CB0C03" w:rsidRPr="00045DC3" w:rsidRDefault="00CB0C03" w:rsidP="007E709C">
      <w:pPr>
        <w:rPr>
          <w:sz w:val="20"/>
          <w:szCs w:val="20"/>
          <w:lang w:val="de-AT"/>
        </w:rPr>
      </w:pPr>
    </w:p>
    <w:p w:rsidR="007E709C" w:rsidRPr="000F0017" w:rsidRDefault="006459BF" w:rsidP="007E709C">
      <w:pPr>
        <w:rPr>
          <w:sz w:val="20"/>
          <w:szCs w:val="20"/>
          <w:lang w:val="de-AT"/>
        </w:rPr>
      </w:pPr>
      <w:proofErr w:type="spellStart"/>
      <w:r w:rsidRPr="000F0017">
        <w:rPr>
          <w:b/>
          <w:sz w:val="20"/>
          <w:szCs w:val="20"/>
          <w:lang w:val="de-AT"/>
        </w:rPr>
        <w:t>FILM</w:t>
      </w:r>
      <w:r w:rsidR="007E709C" w:rsidRPr="000F0017">
        <w:rPr>
          <w:b/>
          <w:sz w:val="20"/>
          <w:szCs w:val="20"/>
          <w:lang w:val="de-AT"/>
        </w:rPr>
        <w:t>info</w:t>
      </w:r>
      <w:proofErr w:type="spellEnd"/>
      <w:r w:rsidRPr="000F0017">
        <w:rPr>
          <w:b/>
          <w:sz w:val="20"/>
          <w:szCs w:val="20"/>
          <w:lang w:val="de-AT"/>
        </w:rPr>
        <w:t>:</w:t>
      </w:r>
    </w:p>
    <w:p w:rsidR="00FF02F8" w:rsidRPr="0043712A" w:rsidRDefault="00967CF7" w:rsidP="00A765A7">
      <w:pPr>
        <w:rPr>
          <w:lang w:val="en-US"/>
        </w:rPr>
      </w:pPr>
      <w:proofErr w:type="spellStart"/>
      <w:r w:rsidRPr="0043712A">
        <w:rPr>
          <w:sz w:val="20"/>
          <w:szCs w:val="20"/>
          <w:lang w:val="en-US"/>
        </w:rPr>
        <w:t>Originaltitel</w:t>
      </w:r>
      <w:proofErr w:type="spellEnd"/>
      <w:r w:rsidRPr="0043712A">
        <w:rPr>
          <w:sz w:val="20"/>
          <w:szCs w:val="20"/>
          <w:lang w:val="en-US"/>
        </w:rPr>
        <w:t>:</w:t>
      </w:r>
      <w:r w:rsidRPr="0043712A">
        <w:rPr>
          <w:sz w:val="20"/>
          <w:szCs w:val="20"/>
          <w:lang w:val="en-US"/>
        </w:rPr>
        <w:tab/>
      </w:r>
      <w:r w:rsidR="0043712A" w:rsidRPr="0043712A">
        <w:rPr>
          <w:sz w:val="20"/>
          <w:szCs w:val="20"/>
          <w:lang w:val="en-US"/>
        </w:rPr>
        <w:t>With Six You Get Eggroll</w:t>
      </w:r>
    </w:p>
    <w:p w:rsidR="000554A4" w:rsidRDefault="009931B1" w:rsidP="000554A4">
      <w:pPr>
        <w:rPr>
          <w:sz w:val="20"/>
          <w:szCs w:val="20"/>
          <w:lang w:val="de-AT"/>
        </w:rPr>
      </w:pPr>
      <w:r w:rsidRPr="000554A4">
        <w:rPr>
          <w:sz w:val="20"/>
          <w:szCs w:val="20"/>
          <w:lang w:val="de-AT"/>
        </w:rPr>
        <w:t>Darsteller:</w:t>
      </w:r>
      <w:r w:rsidRPr="000554A4">
        <w:rPr>
          <w:sz w:val="20"/>
          <w:szCs w:val="20"/>
          <w:lang w:val="de-AT"/>
        </w:rPr>
        <w:tab/>
      </w:r>
      <w:r w:rsidR="000F0017">
        <w:rPr>
          <w:sz w:val="20"/>
          <w:szCs w:val="20"/>
          <w:lang w:val="de-AT"/>
        </w:rPr>
        <w:t>Dori</w:t>
      </w:r>
      <w:r w:rsidR="0043712A">
        <w:rPr>
          <w:sz w:val="20"/>
          <w:szCs w:val="20"/>
          <w:lang w:val="de-AT"/>
        </w:rPr>
        <w:t>s Day, Brian Keith,</w:t>
      </w:r>
    </w:p>
    <w:p w:rsidR="0043712A" w:rsidRPr="0043712A" w:rsidRDefault="0043712A" w:rsidP="000554A4">
      <w:pPr>
        <w:rPr>
          <w:sz w:val="20"/>
          <w:szCs w:val="20"/>
          <w:lang w:val="en-US"/>
        </w:rPr>
      </w:pPr>
      <w:r>
        <w:rPr>
          <w:sz w:val="20"/>
          <w:szCs w:val="20"/>
          <w:lang w:val="de-AT"/>
        </w:rPr>
        <w:tab/>
      </w:r>
      <w:r>
        <w:rPr>
          <w:sz w:val="20"/>
          <w:szCs w:val="20"/>
          <w:lang w:val="de-AT"/>
        </w:rPr>
        <w:tab/>
      </w:r>
      <w:r w:rsidRPr="0043712A">
        <w:rPr>
          <w:sz w:val="20"/>
          <w:szCs w:val="20"/>
          <w:lang w:val="en-US"/>
        </w:rPr>
        <w:t>Barbara Hershey, George Carlin</w:t>
      </w:r>
    </w:p>
    <w:p w:rsidR="00967CF7" w:rsidRPr="0043712A" w:rsidRDefault="00351D6A" w:r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US"/>
        </w:rPr>
        <w:t xml:space="preserve"> </w:t>
      </w:r>
      <w:r w:rsidR="00967CF7" w:rsidRPr="0043712A">
        <w:rPr>
          <w:sz w:val="20"/>
          <w:szCs w:val="20"/>
          <w:lang w:val="en-US"/>
        </w:rPr>
        <w:tab/>
      </w:r>
      <w:r w:rsidR="00967CF7" w:rsidRPr="0043712A">
        <w:rPr>
          <w:sz w:val="20"/>
          <w:szCs w:val="20"/>
          <w:lang w:val="en-US"/>
        </w:rPr>
        <w:tab/>
      </w:r>
      <w:r w:rsidR="0043712A" w:rsidRPr="0043712A">
        <w:rPr>
          <w:sz w:val="20"/>
          <w:szCs w:val="20"/>
          <w:lang w:val="en-US"/>
        </w:rPr>
        <w:t>Howard Morris</w:t>
      </w:r>
    </w:p>
    <w:p w:rsidR="001055E9" w:rsidRPr="007356FF" w:rsidRDefault="004B77CE" w:rsidP="00A765A7">
      <w:pPr>
        <w:rPr>
          <w:sz w:val="20"/>
          <w:szCs w:val="20"/>
          <w:lang w:val="de-AT"/>
        </w:rPr>
      </w:pPr>
      <w:r w:rsidRPr="009931B1">
        <w:rPr>
          <w:sz w:val="20"/>
          <w:szCs w:val="20"/>
          <w:lang w:val="de-AT"/>
        </w:rPr>
        <w:t>Produzent</w:t>
      </w:r>
      <w:r w:rsidR="00FF02F8" w:rsidRPr="009931B1">
        <w:rPr>
          <w:sz w:val="20"/>
          <w:szCs w:val="20"/>
          <w:lang w:val="de-AT"/>
        </w:rPr>
        <w:t>:</w:t>
      </w:r>
      <w:r w:rsidR="00FF02F8" w:rsidRPr="009931B1">
        <w:rPr>
          <w:sz w:val="20"/>
          <w:szCs w:val="20"/>
          <w:lang w:val="de-AT"/>
        </w:rPr>
        <w:tab/>
      </w:r>
      <w:r w:rsidR="000F0017">
        <w:rPr>
          <w:sz w:val="20"/>
          <w:szCs w:val="20"/>
          <w:lang w:val="de-AT"/>
        </w:rPr>
        <w:t>Martin Melcher</w:t>
      </w:r>
    </w:p>
    <w:p w:rsidR="00A765A7" w:rsidRPr="00EF0396" w:rsidRDefault="00802383" w:rsidP="00A765A7">
      <w:pPr>
        <w:rPr>
          <w:sz w:val="20"/>
          <w:szCs w:val="20"/>
        </w:rPr>
      </w:pPr>
      <w:r w:rsidRPr="00EF0396">
        <w:rPr>
          <w:sz w:val="20"/>
          <w:szCs w:val="20"/>
        </w:rPr>
        <w:t>Genre:</w:t>
      </w:r>
      <w:r w:rsidRPr="00EF0396">
        <w:rPr>
          <w:sz w:val="20"/>
          <w:szCs w:val="20"/>
        </w:rPr>
        <w:tab/>
      </w:r>
      <w:r w:rsidRPr="00EF0396">
        <w:rPr>
          <w:sz w:val="20"/>
          <w:szCs w:val="20"/>
        </w:rPr>
        <w:tab/>
      </w:r>
      <w:r w:rsidR="000F0017">
        <w:rPr>
          <w:sz w:val="20"/>
          <w:szCs w:val="20"/>
        </w:rPr>
        <w:t>Komödie</w:t>
      </w:r>
    </w:p>
    <w:p w:rsidR="00A765A7" w:rsidRPr="00EF0396" w:rsidRDefault="00802383" w:rsidP="00A765A7">
      <w:pPr>
        <w:rPr>
          <w:sz w:val="20"/>
          <w:szCs w:val="20"/>
        </w:rPr>
      </w:pPr>
      <w:r w:rsidRPr="00EF0396">
        <w:rPr>
          <w:sz w:val="20"/>
          <w:szCs w:val="20"/>
        </w:rPr>
        <w:t xml:space="preserve">Land / </w:t>
      </w:r>
      <w:r w:rsidR="0061546C">
        <w:rPr>
          <w:sz w:val="20"/>
          <w:szCs w:val="20"/>
        </w:rPr>
        <w:t>Ja</w:t>
      </w:r>
      <w:r w:rsidR="00C7406E">
        <w:rPr>
          <w:sz w:val="20"/>
          <w:szCs w:val="20"/>
        </w:rPr>
        <w:t>hr:</w:t>
      </w:r>
      <w:r w:rsidR="00C47ACB">
        <w:rPr>
          <w:sz w:val="20"/>
          <w:szCs w:val="20"/>
        </w:rPr>
        <w:tab/>
      </w:r>
      <w:r w:rsidR="0043712A">
        <w:rPr>
          <w:sz w:val="20"/>
          <w:szCs w:val="20"/>
        </w:rPr>
        <w:t>USA 1968</w:t>
      </w:r>
    </w:p>
    <w:p w:rsidR="004C09D2" w:rsidRDefault="004C09D2" w:rsidP="00A765A7">
      <w:pPr>
        <w:rPr>
          <w:sz w:val="20"/>
          <w:szCs w:val="20"/>
        </w:rPr>
      </w:pPr>
    </w:p>
    <w:p w:rsidR="004C09D2" w:rsidRPr="004C09D2" w:rsidRDefault="004C09D2" w:rsidP="00A765A7">
      <w:pPr>
        <w:rPr>
          <w:sz w:val="20"/>
          <w:szCs w:val="20"/>
          <w:lang w:val="de-AT"/>
        </w:rPr>
      </w:pPr>
    </w:p>
    <w:p w:rsidR="00A765A7" w:rsidRPr="00EF0396" w:rsidRDefault="00A765A7" w:rsidP="00A765A7">
      <w:pPr>
        <w:rPr>
          <w:b/>
          <w:sz w:val="20"/>
          <w:szCs w:val="20"/>
        </w:rPr>
      </w:pPr>
      <w:proofErr w:type="spellStart"/>
      <w:r w:rsidRPr="00EF0396">
        <w:rPr>
          <w:b/>
          <w:sz w:val="20"/>
          <w:szCs w:val="20"/>
        </w:rPr>
        <w:t>DVD</w:t>
      </w:r>
      <w:smartTag w:uri="urn:schemas-microsoft-com:office:smarttags" w:element="PersonName">
        <w:r w:rsidRPr="00EF0396">
          <w:rPr>
            <w:b/>
            <w:sz w:val="20"/>
            <w:szCs w:val="20"/>
          </w:rPr>
          <w:t>info</w:t>
        </w:r>
      </w:smartTag>
      <w:proofErr w:type="spellEnd"/>
    </w:p>
    <w:p w:rsidR="000554A4" w:rsidRPr="00B0773F" w:rsidRDefault="00F03E9A" w:rsidP="000554A4">
      <w:pPr>
        <w:rPr>
          <w:sz w:val="20"/>
          <w:szCs w:val="20"/>
        </w:rPr>
      </w:pPr>
      <w:r>
        <w:rPr>
          <w:sz w:val="20"/>
          <w:szCs w:val="20"/>
        </w:rPr>
        <w:t>Sprache/Ton</w:t>
      </w:r>
      <w:r>
        <w:rPr>
          <w:sz w:val="20"/>
          <w:szCs w:val="20"/>
        </w:rPr>
        <w:tab/>
      </w:r>
      <w:r w:rsidR="000554A4" w:rsidRPr="00B0773F">
        <w:rPr>
          <w:sz w:val="20"/>
          <w:szCs w:val="20"/>
        </w:rPr>
        <w:t>Deutsch DD 2.0 Mono</w:t>
      </w:r>
    </w:p>
    <w:p w:rsidR="000554A4" w:rsidRPr="00B0773F" w:rsidRDefault="0043712A" w:rsidP="000554A4">
      <w:pPr>
        <w:rPr>
          <w:sz w:val="20"/>
          <w:szCs w:val="20"/>
        </w:rPr>
      </w:pPr>
      <w:r>
        <w:rPr>
          <w:sz w:val="20"/>
          <w:szCs w:val="20"/>
        </w:rPr>
        <w:tab/>
      </w:r>
      <w:r>
        <w:rPr>
          <w:sz w:val="20"/>
          <w:szCs w:val="20"/>
        </w:rPr>
        <w:tab/>
        <w:t>Englisch DD 5.1</w:t>
      </w:r>
    </w:p>
    <w:p w:rsidR="003B7FDF" w:rsidRPr="00EF0396" w:rsidRDefault="007246BC" w:rsidP="000554A4">
      <w:pPr>
        <w:rPr>
          <w:color w:val="000000"/>
          <w:sz w:val="20"/>
          <w:szCs w:val="20"/>
        </w:rPr>
      </w:pPr>
      <w:r>
        <w:rPr>
          <w:color w:val="000000"/>
          <w:sz w:val="20"/>
          <w:szCs w:val="20"/>
        </w:rPr>
        <w:t>Untertitel:</w:t>
      </w:r>
      <w:r>
        <w:rPr>
          <w:color w:val="000000"/>
          <w:sz w:val="20"/>
          <w:szCs w:val="20"/>
        </w:rPr>
        <w:tab/>
      </w:r>
      <w:r w:rsidR="0015210A">
        <w:rPr>
          <w:color w:val="000000"/>
          <w:sz w:val="20"/>
          <w:szCs w:val="20"/>
        </w:rPr>
        <w:t>Deutsch</w:t>
      </w:r>
    </w:p>
    <w:p w:rsidR="00A765A7" w:rsidRPr="000554A4" w:rsidRDefault="00B57733" w:rsidP="00A765A7">
      <w:pPr>
        <w:rPr>
          <w:color w:val="000000"/>
          <w:sz w:val="20"/>
          <w:szCs w:val="20"/>
        </w:rPr>
      </w:pPr>
      <w:r w:rsidRPr="00EF0396">
        <w:rPr>
          <w:color w:val="000000"/>
          <w:sz w:val="20"/>
          <w:szCs w:val="20"/>
        </w:rPr>
        <w:t>Bildformat:</w:t>
      </w:r>
      <w:r w:rsidRPr="00EF0396">
        <w:rPr>
          <w:color w:val="000000"/>
          <w:sz w:val="20"/>
          <w:szCs w:val="20"/>
        </w:rPr>
        <w:tab/>
      </w:r>
      <w:r w:rsidR="0043712A">
        <w:rPr>
          <w:sz w:val="20"/>
          <w:szCs w:val="20"/>
        </w:rPr>
        <w:t>2.35</w:t>
      </w:r>
      <w:r w:rsidR="000554A4" w:rsidRPr="000554A4">
        <w:rPr>
          <w:sz w:val="20"/>
          <w:szCs w:val="20"/>
        </w:rPr>
        <w:t>:1 (16:9) / PAL</w:t>
      </w:r>
    </w:p>
    <w:p w:rsidR="00FF02F8" w:rsidRPr="000554A4" w:rsidRDefault="004B77CE" w:rsidP="004C09D2">
      <w:pPr>
        <w:rPr>
          <w:color w:val="000000"/>
          <w:sz w:val="20"/>
          <w:szCs w:val="20"/>
        </w:rPr>
      </w:pPr>
      <w:r w:rsidRPr="000554A4">
        <w:rPr>
          <w:color w:val="000000"/>
          <w:sz w:val="20"/>
          <w:szCs w:val="20"/>
        </w:rPr>
        <w:t>Laufzeit:</w:t>
      </w:r>
      <w:r w:rsidRPr="000554A4">
        <w:rPr>
          <w:color w:val="000000"/>
          <w:sz w:val="20"/>
          <w:szCs w:val="20"/>
        </w:rPr>
        <w:tab/>
      </w:r>
      <w:r w:rsidR="0043712A">
        <w:rPr>
          <w:sz w:val="20"/>
          <w:szCs w:val="20"/>
        </w:rPr>
        <w:t>91</w:t>
      </w:r>
      <w:r w:rsidR="000554A4" w:rsidRPr="000554A4">
        <w:rPr>
          <w:sz w:val="20"/>
          <w:szCs w:val="20"/>
          <w:lang w:val="de-AT"/>
        </w:rPr>
        <w:t xml:space="preserve"> Min. </w:t>
      </w:r>
    </w:p>
    <w:p w:rsidR="0061546C" w:rsidRPr="000554A4" w:rsidRDefault="003368F4" w:rsidP="000554A4">
      <w:pPr>
        <w:rPr>
          <w:sz w:val="20"/>
          <w:szCs w:val="20"/>
          <w:lang w:val="de-AT"/>
        </w:rPr>
      </w:pPr>
      <w:r w:rsidRPr="000554A4">
        <w:rPr>
          <w:sz w:val="20"/>
          <w:szCs w:val="20"/>
          <w:lang w:val="de-AT"/>
        </w:rPr>
        <w:t>FSK:</w:t>
      </w:r>
      <w:r w:rsidRPr="000554A4">
        <w:rPr>
          <w:sz w:val="20"/>
          <w:szCs w:val="20"/>
          <w:lang w:val="de-AT"/>
        </w:rPr>
        <w:tab/>
      </w:r>
      <w:r w:rsidRPr="000554A4">
        <w:rPr>
          <w:sz w:val="20"/>
          <w:szCs w:val="20"/>
          <w:lang w:val="de-AT"/>
        </w:rPr>
        <w:tab/>
      </w:r>
      <w:r w:rsidR="0015210A" w:rsidRPr="000554A4">
        <w:rPr>
          <w:sz w:val="20"/>
          <w:szCs w:val="20"/>
          <w:lang w:val="de-AT"/>
        </w:rPr>
        <w:t xml:space="preserve">ab </w:t>
      </w:r>
      <w:r w:rsidR="000F0017">
        <w:rPr>
          <w:sz w:val="20"/>
          <w:szCs w:val="20"/>
          <w:lang w:val="de-AT"/>
        </w:rPr>
        <w:t>6</w:t>
      </w:r>
    </w:p>
    <w:p w:rsidR="00A765A7" w:rsidRPr="00EF0396" w:rsidRDefault="004C09D2" w:rsidP="00A765A7">
      <w:pPr>
        <w:rPr>
          <w:color w:val="000000"/>
          <w:sz w:val="20"/>
          <w:szCs w:val="20"/>
        </w:rPr>
      </w:pPr>
      <w:proofErr w:type="spellStart"/>
      <w:r>
        <w:rPr>
          <w:color w:val="000000"/>
          <w:sz w:val="20"/>
          <w:szCs w:val="20"/>
        </w:rPr>
        <w:t>Regioncode</w:t>
      </w:r>
      <w:proofErr w:type="spellEnd"/>
      <w:r>
        <w:rPr>
          <w:color w:val="000000"/>
          <w:sz w:val="20"/>
          <w:szCs w:val="20"/>
        </w:rPr>
        <w:t>:</w:t>
      </w:r>
      <w:r>
        <w:rPr>
          <w:color w:val="000000"/>
          <w:sz w:val="20"/>
          <w:szCs w:val="20"/>
        </w:rPr>
        <w:tab/>
        <w:t>2</w:t>
      </w:r>
    </w:p>
    <w:p w:rsidR="00A765A7" w:rsidRPr="00EF0396" w:rsidRDefault="00A765A7" w:rsidP="00A765A7">
      <w:pPr>
        <w:rPr>
          <w:color w:val="000000"/>
          <w:sz w:val="20"/>
          <w:szCs w:val="20"/>
        </w:rPr>
      </w:pPr>
      <w:r w:rsidRPr="00EF0396">
        <w:rPr>
          <w:color w:val="000000"/>
          <w:sz w:val="20"/>
          <w:szCs w:val="20"/>
        </w:rPr>
        <w:t>Format:</w:t>
      </w:r>
      <w:r w:rsidRPr="00EF0396">
        <w:rPr>
          <w:color w:val="000000"/>
          <w:sz w:val="20"/>
          <w:szCs w:val="20"/>
        </w:rPr>
        <w:tab/>
      </w:r>
      <w:r w:rsidRPr="00EF0396">
        <w:rPr>
          <w:color w:val="000000"/>
          <w:sz w:val="20"/>
          <w:szCs w:val="20"/>
        </w:rPr>
        <w:tab/>
      </w:r>
      <w:r w:rsidR="000F0017">
        <w:rPr>
          <w:color w:val="000000"/>
          <w:sz w:val="20"/>
          <w:szCs w:val="20"/>
        </w:rPr>
        <w:t>DVD</w:t>
      </w:r>
    </w:p>
    <w:p w:rsidR="00A765A7" w:rsidRPr="00EF0396" w:rsidRDefault="000235DD" w:rsidP="00A765A7">
      <w:pPr>
        <w:rPr>
          <w:color w:val="000000"/>
          <w:sz w:val="20"/>
          <w:szCs w:val="20"/>
        </w:rPr>
      </w:pPr>
      <w:r>
        <w:rPr>
          <w:color w:val="000000"/>
          <w:sz w:val="20"/>
          <w:szCs w:val="20"/>
        </w:rPr>
        <w:t>Verpackung:</w:t>
      </w:r>
      <w:r>
        <w:rPr>
          <w:color w:val="000000"/>
          <w:sz w:val="20"/>
          <w:szCs w:val="20"/>
        </w:rPr>
        <w:tab/>
      </w:r>
      <w:proofErr w:type="spellStart"/>
      <w:r>
        <w:rPr>
          <w:color w:val="000000"/>
          <w:sz w:val="20"/>
          <w:szCs w:val="20"/>
        </w:rPr>
        <w:t>Amaray</w:t>
      </w:r>
      <w:proofErr w:type="spellEnd"/>
      <w:r w:rsidR="003368F4">
        <w:rPr>
          <w:color w:val="000000"/>
          <w:sz w:val="20"/>
          <w:szCs w:val="20"/>
        </w:rPr>
        <w:t xml:space="preserve"> mit</w:t>
      </w:r>
      <w:r w:rsidR="00EF010D">
        <w:rPr>
          <w:color w:val="000000"/>
          <w:sz w:val="20"/>
          <w:szCs w:val="20"/>
        </w:rPr>
        <w:t xml:space="preserve"> Wendecover</w:t>
      </w:r>
    </w:p>
    <w:p w:rsidR="00A765A7" w:rsidRPr="00EF0396" w:rsidRDefault="00A765A7" w:rsidP="00A765A7">
      <w:pPr>
        <w:rPr>
          <w:sz w:val="20"/>
          <w:szCs w:val="20"/>
        </w:rPr>
      </w:pPr>
      <w:r w:rsidRPr="00EF0396">
        <w:rPr>
          <w:sz w:val="20"/>
          <w:szCs w:val="20"/>
        </w:rPr>
        <w:t>Vertrieb:</w:t>
      </w:r>
      <w:r w:rsidRPr="00EF0396">
        <w:rPr>
          <w:sz w:val="20"/>
          <w:szCs w:val="20"/>
        </w:rPr>
        <w:tab/>
        <w:t>AL!VE AG</w:t>
      </w:r>
    </w:p>
    <w:p w:rsidR="00A765A7" w:rsidRPr="00EF0396" w:rsidRDefault="00A765A7" w:rsidP="00A765A7">
      <w:pPr>
        <w:rPr>
          <w:sz w:val="20"/>
          <w:szCs w:val="20"/>
        </w:rPr>
      </w:pPr>
      <w:r w:rsidRPr="00EF0396">
        <w:rPr>
          <w:sz w:val="20"/>
          <w:szCs w:val="20"/>
        </w:rPr>
        <w:t>Label:</w:t>
      </w:r>
      <w:r w:rsidRPr="00EF0396">
        <w:rPr>
          <w:sz w:val="20"/>
          <w:szCs w:val="20"/>
        </w:rPr>
        <w:tab/>
      </w:r>
      <w:r w:rsidRPr="00EF0396">
        <w:rPr>
          <w:sz w:val="20"/>
          <w:szCs w:val="20"/>
        </w:rPr>
        <w:tab/>
      </w:r>
      <w:smartTag w:uri="urn:schemas-microsoft-com:office:smarttags" w:element="PersonName">
        <w:r w:rsidRPr="00EF0396">
          <w:rPr>
            <w:sz w:val="20"/>
            <w:szCs w:val="20"/>
          </w:rPr>
          <w:t>Winkler Film</w:t>
        </w:r>
      </w:smartTag>
    </w:p>
    <w:p w:rsidR="00A765A7" w:rsidRPr="00EF0396" w:rsidRDefault="0087267E" w:rsidP="00A765A7">
      <w:pPr>
        <w:rPr>
          <w:sz w:val="20"/>
          <w:szCs w:val="20"/>
        </w:rPr>
      </w:pPr>
      <w:r w:rsidRPr="00EF0396">
        <w:rPr>
          <w:sz w:val="20"/>
          <w:szCs w:val="20"/>
        </w:rPr>
        <w:t>VÖ:</w:t>
      </w:r>
      <w:r w:rsidRPr="00EF0396">
        <w:rPr>
          <w:sz w:val="20"/>
          <w:szCs w:val="20"/>
        </w:rPr>
        <w:tab/>
      </w:r>
      <w:r w:rsidRPr="00EF0396">
        <w:rPr>
          <w:sz w:val="20"/>
          <w:szCs w:val="20"/>
        </w:rPr>
        <w:tab/>
      </w:r>
      <w:r w:rsidR="000F0017">
        <w:rPr>
          <w:sz w:val="20"/>
          <w:szCs w:val="20"/>
        </w:rPr>
        <w:t>13.11</w:t>
      </w:r>
      <w:r w:rsidR="00DB5672">
        <w:rPr>
          <w:sz w:val="20"/>
          <w:szCs w:val="20"/>
        </w:rPr>
        <w:t>.2015</w:t>
      </w:r>
    </w:p>
    <w:p w:rsidR="00A765A7" w:rsidRPr="00EF1E67" w:rsidRDefault="0087267E" w:rsidP="00A765A7">
      <w:pPr>
        <w:rPr>
          <w:sz w:val="20"/>
          <w:szCs w:val="20"/>
        </w:rPr>
      </w:pPr>
      <w:r w:rsidRPr="00A9222E">
        <w:rPr>
          <w:sz w:val="20"/>
          <w:szCs w:val="20"/>
        </w:rPr>
        <w:t>Bestell-</w:t>
      </w:r>
      <w:proofErr w:type="spellStart"/>
      <w:r w:rsidRPr="00A9222E">
        <w:rPr>
          <w:sz w:val="20"/>
          <w:szCs w:val="20"/>
        </w:rPr>
        <w:t>Nr</w:t>
      </w:r>
      <w:proofErr w:type="spellEnd"/>
      <w:r w:rsidRPr="00A9222E">
        <w:rPr>
          <w:sz w:val="20"/>
          <w:szCs w:val="20"/>
        </w:rPr>
        <w:t>:</w:t>
      </w:r>
      <w:r w:rsidRPr="00A9222E">
        <w:rPr>
          <w:sz w:val="20"/>
          <w:szCs w:val="20"/>
        </w:rPr>
        <w:tab/>
      </w:r>
      <w:r w:rsidR="0043712A">
        <w:rPr>
          <w:sz w:val="20"/>
          <w:szCs w:val="20"/>
          <w:lang w:val="de-AT"/>
        </w:rPr>
        <w:t>6416312</w:t>
      </w:r>
    </w:p>
    <w:p w:rsidR="00A765A7" w:rsidRPr="00EF1E67" w:rsidRDefault="0087267E" w:rsidP="00A765A7">
      <w:pPr>
        <w:rPr>
          <w:sz w:val="20"/>
          <w:szCs w:val="20"/>
        </w:rPr>
      </w:pPr>
      <w:r w:rsidRPr="00A9222E">
        <w:rPr>
          <w:sz w:val="20"/>
          <w:szCs w:val="20"/>
        </w:rPr>
        <w:t>EAN-Code:</w:t>
      </w:r>
      <w:r w:rsidRPr="00A9222E">
        <w:rPr>
          <w:sz w:val="20"/>
          <w:szCs w:val="20"/>
        </w:rPr>
        <w:tab/>
      </w:r>
      <w:r w:rsidR="0043712A">
        <w:rPr>
          <w:sz w:val="20"/>
          <w:szCs w:val="20"/>
        </w:rPr>
        <w:t>4042564163124</w:t>
      </w:r>
    </w:p>
    <w:p w:rsidR="009D19F8" w:rsidRDefault="009D19F8" w:rsidP="00A765A7">
      <w:pPr>
        <w:rPr>
          <w:sz w:val="20"/>
          <w:szCs w:val="20"/>
        </w:rPr>
      </w:pPr>
    </w:p>
    <w:p w:rsidR="00F81B59" w:rsidRDefault="00F81B59"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DB5672" w:rsidRDefault="00DB5672" w:rsidP="00A765A7">
      <w:pPr>
        <w:rPr>
          <w:sz w:val="20"/>
          <w:szCs w:val="20"/>
        </w:rPr>
      </w:pPr>
    </w:p>
    <w:p w:rsidR="00464596" w:rsidRDefault="00464596" w:rsidP="00A765A7">
      <w:pPr>
        <w:rPr>
          <w:sz w:val="20"/>
          <w:szCs w:val="20"/>
        </w:rPr>
      </w:pPr>
    </w:p>
    <w:p w:rsidR="00AD0D79" w:rsidRPr="00045DC3" w:rsidRDefault="00AD0D79" w:rsidP="00AD0D79">
      <w:pPr>
        <w:rPr>
          <w:b/>
        </w:rPr>
      </w:pPr>
      <w:r w:rsidRPr="00045DC3">
        <w:rPr>
          <w:b/>
        </w:rPr>
        <w:t>INHALT</w:t>
      </w:r>
    </w:p>
    <w:p w:rsidR="000554A4" w:rsidRPr="00045DC3" w:rsidRDefault="000554A4" w:rsidP="000554A4">
      <w:pPr>
        <w:rPr>
          <w:lang w:val="de-AT"/>
        </w:rPr>
      </w:pPr>
    </w:p>
    <w:p w:rsidR="00AC09B5" w:rsidRPr="00045DC3" w:rsidRDefault="00AC09B5" w:rsidP="00AC09B5">
      <w:pPr>
        <w:rPr>
          <w:lang w:val="de-AT"/>
        </w:rPr>
      </w:pPr>
      <w:r w:rsidRPr="00045DC3">
        <w:rPr>
          <w:lang w:val="de-AT"/>
        </w:rPr>
        <w:t xml:space="preserve">Alice versucht ständig ihre Schwester </w:t>
      </w:r>
      <w:proofErr w:type="spellStart"/>
      <w:r w:rsidRPr="00045DC3">
        <w:rPr>
          <w:lang w:val="de-AT"/>
        </w:rPr>
        <w:t>Abby</w:t>
      </w:r>
      <w:proofErr w:type="spellEnd"/>
      <w:r w:rsidRPr="00045DC3">
        <w:rPr>
          <w:lang w:val="de-AT"/>
        </w:rPr>
        <w:t xml:space="preserve"> (Doris Day), eine hübsche Witwe mit drei Kindern, zu verkuppeln. Eines Tage</w:t>
      </w:r>
      <w:bookmarkStart w:id="0" w:name="_GoBack"/>
      <w:bookmarkEnd w:id="0"/>
      <w:r w:rsidRPr="00045DC3">
        <w:rPr>
          <w:lang w:val="de-AT"/>
        </w:rPr>
        <w:t xml:space="preserve">s trifft </w:t>
      </w:r>
      <w:proofErr w:type="spellStart"/>
      <w:r w:rsidRPr="00045DC3">
        <w:rPr>
          <w:lang w:val="de-AT"/>
        </w:rPr>
        <w:t>Abby</w:t>
      </w:r>
      <w:proofErr w:type="spellEnd"/>
      <w:r w:rsidRPr="00045DC3">
        <w:rPr>
          <w:lang w:val="de-AT"/>
        </w:rPr>
        <w:t xml:space="preserve"> auf Jake und es funkt tatsächlich. Doch so haben sie sich das Zusammensein nicht vorgestellt. </w:t>
      </w:r>
      <w:proofErr w:type="spellStart"/>
      <w:r w:rsidRPr="00045DC3">
        <w:rPr>
          <w:lang w:val="de-AT"/>
        </w:rPr>
        <w:t>Abbys</w:t>
      </w:r>
      <w:proofErr w:type="spellEnd"/>
      <w:r w:rsidRPr="00045DC3">
        <w:rPr>
          <w:lang w:val="de-AT"/>
        </w:rPr>
        <w:t xml:space="preserve"> drei kleine Teufel setzen alles daran, um ihnen das gemeinsame Leben schwer zu machen. Schließlich bleibt den beiden Verliebten nichts anderes übrig als heimlich in Las Vegas zu heiraten, sehr zum Entsetzen der Kinder. Doch mit der Hochzeit sind die Probleme noch längst nicht gelöst, sie fangen erst richtig an…</w:t>
      </w:r>
    </w:p>
    <w:p w:rsidR="00AC09B5" w:rsidRPr="00045DC3" w:rsidRDefault="00AC09B5" w:rsidP="00AC09B5">
      <w:pPr>
        <w:rPr>
          <w:lang w:val="de-AT"/>
        </w:rPr>
      </w:pPr>
    </w:p>
    <w:p w:rsidR="00AC09B5" w:rsidRPr="00045DC3" w:rsidRDefault="00AC09B5" w:rsidP="00AC09B5">
      <w:pPr>
        <w:rPr>
          <w:b/>
          <w:i/>
          <w:lang w:val="de-AT"/>
        </w:rPr>
      </w:pPr>
      <w:proofErr w:type="spellStart"/>
      <w:r w:rsidRPr="00045DC3">
        <w:rPr>
          <w:b/>
          <w:i/>
          <w:lang w:val="de-AT"/>
        </w:rPr>
        <w:t>Patchworkfamilien</w:t>
      </w:r>
      <w:proofErr w:type="spellEnd"/>
      <w:r w:rsidRPr="00045DC3">
        <w:rPr>
          <w:b/>
          <w:i/>
          <w:lang w:val="de-AT"/>
        </w:rPr>
        <w:t>-Chaos. Grandiose Komödie mit Doris Day in ihrem letzten Spielfilm.</w:t>
      </w:r>
    </w:p>
    <w:p w:rsidR="00AC09B5" w:rsidRPr="00045DC3" w:rsidRDefault="00AC09B5" w:rsidP="00AC09B5">
      <w:pPr>
        <w:rPr>
          <w:lang w:val="de-AT"/>
        </w:rPr>
      </w:pPr>
    </w:p>
    <w:p w:rsidR="0043712A" w:rsidRPr="00045DC3" w:rsidRDefault="0043712A" w:rsidP="000554A4">
      <w:pPr>
        <w:rPr>
          <w:lang w:val="de-AT"/>
        </w:rPr>
      </w:pPr>
    </w:p>
    <w:p w:rsidR="0043712A" w:rsidRDefault="0043712A" w:rsidP="000554A4">
      <w:pPr>
        <w:rPr>
          <w:sz w:val="22"/>
          <w:szCs w:val="22"/>
          <w:lang w:val="de-AT"/>
        </w:rPr>
      </w:pPr>
    </w:p>
    <w:p w:rsidR="00A5656C" w:rsidRPr="0045341A" w:rsidRDefault="00A5656C" w:rsidP="000554A4">
      <w:pPr>
        <w:rPr>
          <w:sz w:val="22"/>
          <w:szCs w:val="22"/>
          <w:lang w:val="de-AT"/>
        </w:rPr>
      </w:pPr>
    </w:p>
    <w:p w:rsidR="00A31A79" w:rsidRPr="0059087D" w:rsidRDefault="00A31A79" w:rsidP="00CD1164">
      <w:pPr>
        <w:rPr>
          <w:b/>
          <w:sz w:val="22"/>
          <w:szCs w:val="22"/>
        </w:rPr>
      </w:pPr>
      <w:r w:rsidRPr="0059087D">
        <w:rPr>
          <w:b/>
          <w:sz w:val="22"/>
          <w:szCs w:val="22"/>
        </w:rPr>
        <w:t>Pressebetreuung:</w:t>
      </w:r>
    </w:p>
    <w:p w:rsidR="000235DD" w:rsidRDefault="000235DD" w:rsidP="000235DD">
      <w:pPr>
        <w:rPr>
          <w:sz w:val="22"/>
          <w:szCs w:val="22"/>
        </w:rPr>
      </w:pPr>
      <w:r>
        <w:rPr>
          <w:sz w:val="22"/>
          <w:szCs w:val="22"/>
        </w:rPr>
        <w:t>CINEMAIDS</w:t>
      </w:r>
    </w:p>
    <w:p w:rsidR="000235DD" w:rsidRPr="006C0946" w:rsidRDefault="000235DD" w:rsidP="000235DD">
      <w:pPr>
        <w:rPr>
          <w:sz w:val="22"/>
          <w:szCs w:val="22"/>
        </w:rPr>
      </w:pPr>
      <w:proofErr w:type="spellStart"/>
      <w:r>
        <w:rPr>
          <w:sz w:val="22"/>
          <w:szCs w:val="22"/>
        </w:rPr>
        <w:t>Kidlerstraße</w:t>
      </w:r>
      <w:proofErr w:type="spellEnd"/>
      <w:r>
        <w:rPr>
          <w:sz w:val="22"/>
          <w:szCs w:val="22"/>
        </w:rPr>
        <w:t xml:space="preserve"> 4 / 81371 München / </w:t>
      </w:r>
      <w:r w:rsidRPr="006C0946">
        <w:rPr>
          <w:sz w:val="22"/>
          <w:szCs w:val="22"/>
        </w:rPr>
        <w:t>Tel: +49 (0)89 4423 9811 / Fax: +49 (0)89 4423 9813</w:t>
      </w:r>
    </w:p>
    <w:p w:rsidR="000235DD" w:rsidRPr="000235DD" w:rsidRDefault="000235DD" w:rsidP="000235DD">
      <w:pPr>
        <w:rPr>
          <w:sz w:val="22"/>
          <w:szCs w:val="22"/>
          <w:lang w:val="en-US"/>
        </w:rPr>
      </w:pPr>
      <w:r w:rsidRPr="00BB36AF">
        <w:rPr>
          <w:sz w:val="22"/>
          <w:szCs w:val="22"/>
          <w:lang w:val="en-US"/>
        </w:rPr>
        <w:t>Email: info@c</w:t>
      </w:r>
      <w:r w:rsidRPr="000235DD">
        <w:rPr>
          <w:sz w:val="22"/>
          <w:szCs w:val="22"/>
          <w:lang w:val="en-US"/>
        </w:rPr>
        <w:t>inemaids.de / www.cinemaids.de</w:t>
      </w:r>
    </w:p>
    <w:p w:rsidR="00A5656C" w:rsidRDefault="00A5656C">
      <w:pPr>
        <w:rPr>
          <w:sz w:val="20"/>
          <w:szCs w:val="20"/>
          <w:lang w:val="en-US"/>
        </w:rPr>
      </w:pPr>
    </w:p>
    <w:p w:rsidR="00A421A9" w:rsidRDefault="00A421A9">
      <w:pPr>
        <w:rPr>
          <w:sz w:val="20"/>
          <w:szCs w:val="20"/>
          <w:lang w:val="en-US"/>
        </w:rPr>
      </w:pPr>
    </w:p>
    <w:p w:rsidR="00F2487B" w:rsidRDefault="00F2487B">
      <w:pPr>
        <w:rPr>
          <w:sz w:val="20"/>
          <w:szCs w:val="20"/>
          <w:lang w:val="en-US"/>
        </w:rPr>
      </w:pPr>
    </w:p>
    <w:p w:rsidR="00F2487B" w:rsidRPr="000235DD" w:rsidRDefault="00F2487B">
      <w:pPr>
        <w:rPr>
          <w:sz w:val="20"/>
          <w:szCs w:val="20"/>
          <w:lang w:val="en-US"/>
        </w:rPr>
      </w:pPr>
    </w:p>
    <w:p w:rsidR="00A31A79" w:rsidRPr="003C706C" w:rsidRDefault="00675F29" w:rsidP="00CD1164">
      <w:pPr>
        <w:rPr>
          <w:rFonts w:ascii="Arial" w:hAnsi="Arial" w:cs="Arial"/>
          <w:sz w:val="16"/>
          <w:szCs w:val="16"/>
        </w:rPr>
      </w:pPr>
      <w:r>
        <w:rPr>
          <w:rFonts w:ascii="Arial" w:hAnsi="Arial" w:cs="Arial"/>
          <w:sz w:val="16"/>
          <w:szCs w:val="16"/>
        </w:rPr>
        <w:t xml:space="preserve">WINKLER FILM: </w:t>
      </w:r>
      <w:proofErr w:type="spellStart"/>
      <w:r>
        <w:rPr>
          <w:rFonts w:ascii="Arial" w:hAnsi="Arial" w:cs="Arial"/>
          <w:sz w:val="16"/>
          <w:szCs w:val="16"/>
        </w:rPr>
        <w:t>Alser</w:t>
      </w:r>
      <w:proofErr w:type="spellEnd"/>
      <w:r>
        <w:rPr>
          <w:rFonts w:ascii="Arial" w:hAnsi="Arial" w:cs="Arial"/>
          <w:sz w:val="16"/>
          <w:szCs w:val="16"/>
        </w:rPr>
        <w:t xml:space="preserve"> Straß</w:t>
      </w:r>
      <w:r w:rsidR="00F2487B">
        <w:rPr>
          <w:rFonts w:ascii="Arial" w:hAnsi="Arial" w:cs="Arial"/>
          <w:sz w:val="16"/>
          <w:szCs w:val="16"/>
        </w:rPr>
        <w:t>e 26/3A, 1090 Wien, Ö</w:t>
      </w:r>
      <w:r w:rsidR="00A31A79" w:rsidRPr="003C706C">
        <w:rPr>
          <w:rFonts w:ascii="Arial" w:hAnsi="Arial" w:cs="Arial"/>
          <w:sz w:val="16"/>
          <w:szCs w:val="16"/>
        </w:rPr>
        <w:t>sterreich</w:t>
      </w:r>
    </w:p>
    <w:p w:rsidR="00BA4E5E" w:rsidRDefault="00BA4E5E" w:rsidP="00CD1164">
      <w:pPr>
        <w:rPr>
          <w:rFonts w:ascii="Arial" w:hAnsi="Arial" w:cs="Arial"/>
          <w:sz w:val="16"/>
          <w:szCs w:val="16"/>
          <w:lang w:val="en-GB"/>
        </w:rPr>
      </w:pPr>
      <w:r w:rsidRPr="003C706C">
        <w:rPr>
          <w:rFonts w:ascii="Arial" w:hAnsi="Arial" w:cs="Arial"/>
          <w:sz w:val="16"/>
          <w:szCs w:val="16"/>
          <w:lang w:val="en-GB"/>
        </w:rPr>
        <w:t>Tel: +43 1 4079 0261 / Fax: +43 1 4079 0268</w:t>
      </w:r>
    </w:p>
    <w:p w:rsidR="00A31A79" w:rsidRPr="003C706C" w:rsidRDefault="00A31A79" w:rsidP="00CD1164">
      <w:pPr>
        <w:rPr>
          <w:rFonts w:ascii="Arial" w:hAnsi="Arial" w:cs="Arial"/>
          <w:sz w:val="16"/>
          <w:szCs w:val="16"/>
          <w:lang w:val="en-GB"/>
        </w:rPr>
      </w:pPr>
      <w:r w:rsidRPr="003C706C">
        <w:rPr>
          <w:rFonts w:ascii="Arial" w:hAnsi="Arial" w:cs="Arial"/>
          <w:sz w:val="16"/>
          <w:szCs w:val="16"/>
          <w:lang w:val="en-GB"/>
        </w:rPr>
        <w:t xml:space="preserve">www.winklerfilm.de </w:t>
      </w:r>
      <w:r w:rsidR="00234B6E">
        <w:rPr>
          <w:rFonts w:ascii="Arial" w:hAnsi="Arial" w:cs="Arial"/>
          <w:sz w:val="16"/>
          <w:szCs w:val="16"/>
          <w:lang w:val="en-GB"/>
        </w:rPr>
        <w:t xml:space="preserve">/ Email: </w:t>
      </w:r>
      <w:smartTag w:uri="urn:schemas-microsoft-com:office:smarttags" w:element="PersonName">
        <w:smartTag w:uri="urn:schemas-microsoft-com:office:smarttags" w:element="PersonName">
          <w:r w:rsidR="00234B6E">
            <w:rPr>
              <w:rFonts w:ascii="Arial" w:hAnsi="Arial" w:cs="Arial"/>
              <w:sz w:val="16"/>
              <w:szCs w:val="16"/>
              <w:lang w:val="en-GB"/>
            </w:rPr>
            <w:t>info</w:t>
          </w:r>
        </w:smartTag>
        <w:r w:rsidR="00234B6E">
          <w:rPr>
            <w:rFonts w:ascii="Arial" w:hAnsi="Arial" w:cs="Arial"/>
            <w:sz w:val="16"/>
            <w:szCs w:val="16"/>
            <w:lang w:val="en-GB"/>
          </w:rPr>
          <w:t>@winklerfilm.de</w:t>
        </w:r>
      </w:smartTag>
    </w:p>
    <w:sectPr w:rsidR="00A31A79" w:rsidRPr="003C706C"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3503"/>
    <w:rsid w:val="00014F04"/>
    <w:rsid w:val="00016393"/>
    <w:rsid w:val="00022D44"/>
    <w:rsid w:val="000235DD"/>
    <w:rsid w:val="00023785"/>
    <w:rsid w:val="00037613"/>
    <w:rsid w:val="0004066D"/>
    <w:rsid w:val="00042636"/>
    <w:rsid w:val="00045DC3"/>
    <w:rsid w:val="000544AF"/>
    <w:rsid w:val="000554A4"/>
    <w:rsid w:val="00057F17"/>
    <w:rsid w:val="00062732"/>
    <w:rsid w:val="00063155"/>
    <w:rsid w:val="0007094A"/>
    <w:rsid w:val="00071C36"/>
    <w:rsid w:val="000824D8"/>
    <w:rsid w:val="0008685A"/>
    <w:rsid w:val="000902C0"/>
    <w:rsid w:val="00092745"/>
    <w:rsid w:val="000A0BC5"/>
    <w:rsid w:val="000C6B06"/>
    <w:rsid w:val="000C70D1"/>
    <w:rsid w:val="000D7C56"/>
    <w:rsid w:val="000E09B6"/>
    <w:rsid w:val="000E445A"/>
    <w:rsid w:val="000E4526"/>
    <w:rsid w:val="000E76D6"/>
    <w:rsid w:val="000F0017"/>
    <w:rsid w:val="000F65EE"/>
    <w:rsid w:val="001055E9"/>
    <w:rsid w:val="001069F7"/>
    <w:rsid w:val="00106A74"/>
    <w:rsid w:val="00112BF7"/>
    <w:rsid w:val="001139AA"/>
    <w:rsid w:val="00114C1E"/>
    <w:rsid w:val="00116B8C"/>
    <w:rsid w:val="0011762C"/>
    <w:rsid w:val="0012586D"/>
    <w:rsid w:val="00142DF4"/>
    <w:rsid w:val="0015210A"/>
    <w:rsid w:val="001533B4"/>
    <w:rsid w:val="0015435C"/>
    <w:rsid w:val="00154D43"/>
    <w:rsid w:val="00161FBE"/>
    <w:rsid w:val="00164B3C"/>
    <w:rsid w:val="00170E44"/>
    <w:rsid w:val="001809B5"/>
    <w:rsid w:val="00185D63"/>
    <w:rsid w:val="00194EAA"/>
    <w:rsid w:val="00195774"/>
    <w:rsid w:val="00196373"/>
    <w:rsid w:val="00196582"/>
    <w:rsid w:val="001A1621"/>
    <w:rsid w:val="001A187F"/>
    <w:rsid w:val="001A4574"/>
    <w:rsid w:val="001B566D"/>
    <w:rsid w:val="001B670D"/>
    <w:rsid w:val="001C7D4D"/>
    <w:rsid w:val="001D0EB9"/>
    <w:rsid w:val="001D1913"/>
    <w:rsid w:val="001D48B9"/>
    <w:rsid w:val="001D4A6C"/>
    <w:rsid w:val="00205BBC"/>
    <w:rsid w:val="00212718"/>
    <w:rsid w:val="00217735"/>
    <w:rsid w:val="00217D02"/>
    <w:rsid w:val="00220084"/>
    <w:rsid w:val="00220908"/>
    <w:rsid w:val="002210A9"/>
    <w:rsid w:val="002226B0"/>
    <w:rsid w:val="00223BEC"/>
    <w:rsid w:val="00225EDC"/>
    <w:rsid w:val="00231BB7"/>
    <w:rsid w:val="002342D2"/>
    <w:rsid w:val="00234B6E"/>
    <w:rsid w:val="00234C3E"/>
    <w:rsid w:val="00235DFA"/>
    <w:rsid w:val="00243F04"/>
    <w:rsid w:val="002470CB"/>
    <w:rsid w:val="00247453"/>
    <w:rsid w:val="00247A97"/>
    <w:rsid w:val="00275B10"/>
    <w:rsid w:val="0028270F"/>
    <w:rsid w:val="00282D16"/>
    <w:rsid w:val="0028718C"/>
    <w:rsid w:val="0029126F"/>
    <w:rsid w:val="00292D3C"/>
    <w:rsid w:val="00294359"/>
    <w:rsid w:val="002948D5"/>
    <w:rsid w:val="00296821"/>
    <w:rsid w:val="002B2D32"/>
    <w:rsid w:val="002B7677"/>
    <w:rsid w:val="002C038F"/>
    <w:rsid w:val="002C10D8"/>
    <w:rsid w:val="002E22D8"/>
    <w:rsid w:val="002F37F2"/>
    <w:rsid w:val="002F651E"/>
    <w:rsid w:val="00306272"/>
    <w:rsid w:val="00311B1A"/>
    <w:rsid w:val="0031782A"/>
    <w:rsid w:val="00321510"/>
    <w:rsid w:val="00321909"/>
    <w:rsid w:val="0032391A"/>
    <w:rsid w:val="00332921"/>
    <w:rsid w:val="003368F4"/>
    <w:rsid w:val="00341752"/>
    <w:rsid w:val="003465B9"/>
    <w:rsid w:val="00351D6A"/>
    <w:rsid w:val="00360FC1"/>
    <w:rsid w:val="003638AA"/>
    <w:rsid w:val="00366674"/>
    <w:rsid w:val="00367754"/>
    <w:rsid w:val="00367C0B"/>
    <w:rsid w:val="00377B96"/>
    <w:rsid w:val="003833AA"/>
    <w:rsid w:val="00392224"/>
    <w:rsid w:val="003937F9"/>
    <w:rsid w:val="003A040D"/>
    <w:rsid w:val="003A05BC"/>
    <w:rsid w:val="003B3A5B"/>
    <w:rsid w:val="003B6CA3"/>
    <w:rsid w:val="003B7FDF"/>
    <w:rsid w:val="003C20F8"/>
    <w:rsid w:val="003C706C"/>
    <w:rsid w:val="003D3D62"/>
    <w:rsid w:val="003D5C76"/>
    <w:rsid w:val="003F28DD"/>
    <w:rsid w:val="00402772"/>
    <w:rsid w:val="00403705"/>
    <w:rsid w:val="004055BA"/>
    <w:rsid w:val="0041285B"/>
    <w:rsid w:val="004272B0"/>
    <w:rsid w:val="00433ADE"/>
    <w:rsid w:val="00434079"/>
    <w:rsid w:val="00435089"/>
    <w:rsid w:val="0043712A"/>
    <w:rsid w:val="004406EF"/>
    <w:rsid w:val="0045386A"/>
    <w:rsid w:val="004538A0"/>
    <w:rsid w:val="0046120C"/>
    <w:rsid w:val="00463A67"/>
    <w:rsid w:val="00464596"/>
    <w:rsid w:val="00467A3B"/>
    <w:rsid w:val="00480922"/>
    <w:rsid w:val="00483BB1"/>
    <w:rsid w:val="0048554F"/>
    <w:rsid w:val="00492495"/>
    <w:rsid w:val="004969CB"/>
    <w:rsid w:val="004A0D0D"/>
    <w:rsid w:val="004B1F96"/>
    <w:rsid w:val="004B27E6"/>
    <w:rsid w:val="004B31FD"/>
    <w:rsid w:val="004B561D"/>
    <w:rsid w:val="004B77CE"/>
    <w:rsid w:val="004C09D2"/>
    <w:rsid w:val="004C3313"/>
    <w:rsid w:val="004D00D2"/>
    <w:rsid w:val="004E2417"/>
    <w:rsid w:val="004E2D43"/>
    <w:rsid w:val="004F46D1"/>
    <w:rsid w:val="005106EE"/>
    <w:rsid w:val="00514482"/>
    <w:rsid w:val="00520BBB"/>
    <w:rsid w:val="00535D80"/>
    <w:rsid w:val="005365EF"/>
    <w:rsid w:val="005510B6"/>
    <w:rsid w:val="00552E41"/>
    <w:rsid w:val="00557C0A"/>
    <w:rsid w:val="00565F58"/>
    <w:rsid w:val="00567A87"/>
    <w:rsid w:val="005778CE"/>
    <w:rsid w:val="005857B3"/>
    <w:rsid w:val="0059087D"/>
    <w:rsid w:val="00593DDE"/>
    <w:rsid w:val="00595A86"/>
    <w:rsid w:val="005A6EA6"/>
    <w:rsid w:val="005A7389"/>
    <w:rsid w:val="005B5785"/>
    <w:rsid w:val="005B7F11"/>
    <w:rsid w:val="005C0087"/>
    <w:rsid w:val="005E7E47"/>
    <w:rsid w:val="00610226"/>
    <w:rsid w:val="006104AB"/>
    <w:rsid w:val="0061546C"/>
    <w:rsid w:val="0062434B"/>
    <w:rsid w:val="00630191"/>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B735C"/>
    <w:rsid w:val="006B7AC4"/>
    <w:rsid w:val="006E25DC"/>
    <w:rsid w:val="006F14FE"/>
    <w:rsid w:val="006F3073"/>
    <w:rsid w:val="007035B7"/>
    <w:rsid w:val="007246BC"/>
    <w:rsid w:val="007356FF"/>
    <w:rsid w:val="00736E9B"/>
    <w:rsid w:val="00747B0D"/>
    <w:rsid w:val="00747FF8"/>
    <w:rsid w:val="007531E6"/>
    <w:rsid w:val="007618C4"/>
    <w:rsid w:val="00762099"/>
    <w:rsid w:val="007624A2"/>
    <w:rsid w:val="0076633F"/>
    <w:rsid w:val="00770920"/>
    <w:rsid w:val="007752AF"/>
    <w:rsid w:val="00776509"/>
    <w:rsid w:val="00776DC6"/>
    <w:rsid w:val="0078151E"/>
    <w:rsid w:val="00782B1B"/>
    <w:rsid w:val="007959C9"/>
    <w:rsid w:val="0079758E"/>
    <w:rsid w:val="0079773D"/>
    <w:rsid w:val="007A3B3C"/>
    <w:rsid w:val="007A7569"/>
    <w:rsid w:val="007B2B29"/>
    <w:rsid w:val="007B6C08"/>
    <w:rsid w:val="007C6804"/>
    <w:rsid w:val="007D7476"/>
    <w:rsid w:val="007E709C"/>
    <w:rsid w:val="007F7A1F"/>
    <w:rsid w:val="00802383"/>
    <w:rsid w:val="0080775E"/>
    <w:rsid w:val="00816BEC"/>
    <w:rsid w:val="00830BE9"/>
    <w:rsid w:val="008330C8"/>
    <w:rsid w:val="0084052B"/>
    <w:rsid w:val="008420BD"/>
    <w:rsid w:val="008601CA"/>
    <w:rsid w:val="0087267E"/>
    <w:rsid w:val="00880843"/>
    <w:rsid w:val="008942EC"/>
    <w:rsid w:val="008B19E2"/>
    <w:rsid w:val="008B380A"/>
    <w:rsid w:val="008C0192"/>
    <w:rsid w:val="008C3F8E"/>
    <w:rsid w:val="008C64C9"/>
    <w:rsid w:val="008D77C6"/>
    <w:rsid w:val="008E2764"/>
    <w:rsid w:val="008E5368"/>
    <w:rsid w:val="008E681E"/>
    <w:rsid w:val="008E7ACD"/>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31B1"/>
    <w:rsid w:val="009961D7"/>
    <w:rsid w:val="009974EC"/>
    <w:rsid w:val="009B5C99"/>
    <w:rsid w:val="009C0F0B"/>
    <w:rsid w:val="009C59A5"/>
    <w:rsid w:val="009C76FD"/>
    <w:rsid w:val="009D0EA8"/>
    <w:rsid w:val="009D19F8"/>
    <w:rsid w:val="009D7598"/>
    <w:rsid w:val="009E0FCA"/>
    <w:rsid w:val="009E1059"/>
    <w:rsid w:val="009E534D"/>
    <w:rsid w:val="009E76DB"/>
    <w:rsid w:val="00A0099C"/>
    <w:rsid w:val="00A00A11"/>
    <w:rsid w:val="00A02206"/>
    <w:rsid w:val="00A04C0D"/>
    <w:rsid w:val="00A20945"/>
    <w:rsid w:val="00A226F1"/>
    <w:rsid w:val="00A31A79"/>
    <w:rsid w:val="00A33084"/>
    <w:rsid w:val="00A42083"/>
    <w:rsid w:val="00A421A9"/>
    <w:rsid w:val="00A44091"/>
    <w:rsid w:val="00A472C3"/>
    <w:rsid w:val="00A50D2F"/>
    <w:rsid w:val="00A52EAA"/>
    <w:rsid w:val="00A535A9"/>
    <w:rsid w:val="00A54CD6"/>
    <w:rsid w:val="00A55A14"/>
    <w:rsid w:val="00A5656C"/>
    <w:rsid w:val="00A571FA"/>
    <w:rsid w:val="00A63F5B"/>
    <w:rsid w:val="00A645AA"/>
    <w:rsid w:val="00A67443"/>
    <w:rsid w:val="00A70FA3"/>
    <w:rsid w:val="00A75229"/>
    <w:rsid w:val="00A765A7"/>
    <w:rsid w:val="00A802C1"/>
    <w:rsid w:val="00A804A4"/>
    <w:rsid w:val="00A818C2"/>
    <w:rsid w:val="00A833FC"/>
    <w:rsid w:val="00A87E9A"/>
    <w:rsid w:val="00A9222E"/>
    <w:rsid w:val="00AA3A8A"/>
    <w:rsid w:val="00AA46B5"/>
    <w:rsid w:val="00AA486A"/>
    <w:rsid w:val="00AB0283"/>
    <w:rsid w:val="00AB0DC5"/>
    <w:rsid w:val="00AB22F1"/>
    <w:rsid w:val="00AC09B5"/>
    <w:rsid w:val="00AC2920"/>
    <w:rsid w:val="00AC390F"/>
    <w:rsid w:val="00AD0D79"/>
    <w:rsid w:val="00AD3C1C"/>
    <w:rsid w:val="00AE1C54"/>
    <w:rsid w:val="00AE3631"/>
    <w:rsid w:val="00AE644A"/>
    <w:rsid w:val="00B0773F"/>
    <w:rsid w:val="00B1291F"/>
    <w:rsid w:val="00B23C70"/>
    <w:rsid w:val="00B2712A"/>
    <w:rsid w:val="00B30945"/>
    <w:rsid w:val="00B33018"/>
    <w:rsid w:val="00B34C8B"/>
    <w:rsid w:val="00B35F97"/>
    <w:rsid w:val="00B3735F"/>
    <w:rsid w:val="00B40D55"/>
    <w:rsid w:val="00B45749"/>
    <w:rsid w:val="00B56A7A"/>
    <w:rsid w:val="00B57733"/>
    <w:rsid w:val="00B6068A"/>
    <w:rsid w:val="00B61B55"/>
    <w:rsid w:val="00B63BD8"/>
    <w:rsid w:val="00B64243"/>
    <w:rsid w:val="00B648B2"/>
    <w:rsid w:val="00B67AA6"/>
    <w:rsid w:val="00B7513C"/>
    <w:rsid w:val="00B76741"/>
    <w:rsid w:val="00B80D13"/>
    <w:rsid w:val="00B83799"/>
    <w:rsid w:val="00B87E2C"/>
    <w:rsid w:val="00BA0780"/>
    <w:rsid w:val="00BA2A49"/>
    <w:rsid w:val="00BA4E5E"/>
    <w:rsid w:val="00BB36AF"/>
    <w:rsid w:val="00BB4193"/>
    <w:rsid w:val="00BC12DF"/>
    <w:rsid w:val="00BD3140"/>
    <w:rsid w:val="00BE00F8"/>
    <w:rsid w:val="00BF022E"/>
    <w:rsid w:val="00C03856"/>
    <w:rsid w:val="00C039B7"/>
    <w:rsid w:val="00C12438"/>
    <w:rsid w:val="00C22B87"/>
    <w:rsid w:val="00C33CE5"/>
    <w:rsid w:val="00C3538B"/>
    <w:rsid w:val="00C42E38"/>
    <w:rsid w:val="00C47ACB"/>
    <w:rsid w:val="00C6791A"/>
    <w:rsid w:val="00C7406E"/>
    <w:rsid w:val="00C75CC6"/>
    <w:rsid w:val="00C854EF"/>
    <w:rsid w:val="00C91CBC"/>
    <w:rsid w:val="00C9733D"/>
    <w:rsid w:val="00CA1337"/>
    <w:rsid w:val="00CA3E66"/>
    <w:rsid w:val="00CA7366"/>
    <w:rsid w:val="00CB0C03"/>
    <w:rsid w:val="00CB3FC5"/>
    <w:rsid w:val="00CD1164"/>
    <w:rsid w:val="00CF3176"/>
    <w:rsid w:val="00CF4AE0"/>
    <w:rsid w:val="00CF4E83"/>
    <w:rsid w:val="00CF7442"/>
    <w:rsid w:val="00D22E6D"/>
    <w:rsid w:val="00D33507"/>
    <w:rsid w:val="00D457BF"/>
    <w:rsid w:val="00D5045B"/>
    <w:rsid w:val="00D53124"/>
    <w:rsid w:val="00D61658"/>
    <w:rsid w:val="00D62828"/>
    <w:rsid w:val="00D628E9"/>
    <w:rsid w:val="00D66C4C"/>
    <w:rsid w:val="00D757BB"/>
    <w:rsid w:val="00D768BC"/>
    <w:rsid w:val="00D879A1"/>
    <w:rsid w:val="00DB481A"/>
    <w:rsid w:val="00DB5672"/>
    <w:rsid w:val="00DC2B43"/>
    <w:rsid w:val="00DC6AFB"/>
    <w:rsid w:val="00DD2CC7"/>
    <w:rsid w:val="00DE45AA"/>
    <w:rsid w:val="00DF1445"/>
    <w:rsid w:val="00DF20F0"/>
    <w:rsid w:val="00DF4BC4"/>
    <w:rsid w:val="00E042C7"/>
    <w:rsid w:val="00E0471E"/>
    <w:rsid w:val="00E05E94"/>
    <w:rsid w:val="00E14D93"/>
    <w:rsid w:val="00E15471"/>
    <w:rsid w:val="00E17EEE"/>
    <w:rsid w:val="00E26247"/>
    <w:rsid w:val="00E304F6"/>
    <w:rsid w:val="00E46DEB"/>
    <w:rsid w:val="00E57136"/>
    <w:rsid w:val="00E57E90"/>
    <w:rsid w:val="00E66802"/>
    <w:rsid w:val="00E73481"/>
    <w:rsid w:val="00E76A67"/>
    <w:rsid w:val="00E96929"/>
    <w:rsid w:val="00EA314E"/>
    <w:rsid w:val="00EB3A16"/>
    <w:rsid w:val="00EC59D7"/>
    <w:rsid w:val="00ED4535"/>
    <w:rsid w:val="00ED4694"/>
    <w:rsid w:val="00ED6649"/>
    <w:rsid w:val="00EE281A"/>
    <w:rsid w:val="00EE790A"/>
    <w:rsid w:val="00EF010D"/>
    <w:rsid w:val="00EF0396"/>
    <w:rsid w:val="00EF1E67"/>
    <w:rsid w:val="00EF20F1"/>
    <w:rsid w:val="00F0152D"/>
    <w:rsid w:val="00F03E9A"/>
    <w:rsid w:val="00F17C04"/>
    <w:rsid w:val="00F2487B"/>
    <w:rsid w:val="00F33FBC"/>
    <w:rsid w:val="00F418DC"/>
    <w:rsid w:val="00F46386"/>
    <w:rsid w:val="00F47732"/>
    <w:rsid w:val="00F52661"/>
    <w:rsid w:val="00F73BB2"/>
    <w:rsid w:val="00F77A10"/>
    <w:rsid w:val="00F81B59"/>
    <w:rsid w:val="00F8601E"/>
    <w:rsid w:val="00F936F8"/>
    <w:rsid w:val="00FA2969"/>
    <w:rsid w:val="00FB4F7A"/>
    <w:rsid w:val="00FB5505"/>
    <w:rsid w:val="00FC0987"/>
    <w:rsid w:val="00FC1590"/>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F543-70E2-4ABE-AEB5-123FA363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Mayerling</vt:lpstr>
    </vt:vector>
  </TitlesOfParts>
  <Company>Winkler Film</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MannMammisBett</dc:title>
  <dc:creator>Gerhard Winkler</dc:creator>
  <cp:lastModifiedBy>Gerhard</cp:lastModifiedBy>
  <cp:revision>5</cp:revision>
  <cp:lastPrinted>2015-09-15T13:35:00Z</cp:lastPrinted>
  <dcterms:created xsi:type="dcterms:W3CDTF">2015-09-15T14:51:00Z</dcterms:created>
  <dcterms:modified xsi:type="dcterms:W3CDTF">2015-09-15T15:02:00Z</dcterms:modified>
</cp:coreProperties>
</file>