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5DD" w:rsidRPr="00A26EFB" w:rsidRDefault="00296821" w:rsidP="007E709C">
      <w:pPr>
        <w:rPr>
          <w:sz w:val="20"/>
          <w:szCs w:val="20"/>
          <w:lang w:val="en-US"/>
        </w:rPr>
      </w:pPr>
      <w:r w:rsidRPr="00234C3E">
        <w:rPr>
          <w:b/>
          <w:i/>
          <w:noProof/>
          <w:sz w:val="32"/>
          <w:szCs w:val="32"/>
        </w:rPr>
        <mc:AlternateContent>
          <mc:Choice Requires="wps">
            <w:drawing>
              <wp:anchor distT="0" distB="0" distL="114300" distR="114300" simplePos="0" relativeHeight="251657728" behindDoc="0" locked="0" layoutInCell="1" allowOverlap="1" wp14:anchorId="6768BF67" wp14:editId="3883B58D">
                <wp:simplePos x="0" y="0"/>
                <wp:positionH relativeFrom="column">
                  <wp:posOffset>4119245</wp:posOffset>
                </wp:positionH>
                <wp:positionV relativeFrom="paragraph">
                  <wp:posOffset>107316</wp:posOffset>
                </wp:positionV>
                <wp:extent cx="2171700" cy="5410200"/>
                <wp:effectExtent l="0" t="0" r="1905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10200"/>
                        </a:xfrm>
                        <a:prstGeom prst="rect">
                          <a:avLst/>
                        </a:prstGeom>
                        <a:noFill/>
                        <a:ln w="9525">
                          <a:solidFill>
                            <a:schemeClr val="bg2">
                              <a:lumMod val="50000"/>
                            </a:schemeClr>
                          </a:solidFill>
                          <a:miter lim="800000"/>
                          <a:headEnd/>
                          <a:tailEnd/>
                        </a:ln>
                      </wps:spPr>
                      <wps:txbx>
                        <w:txbxContent>
                          <w:p w:rsidR="003833AA" w:rsidRDefault="003833AA" w:rsidP="003833AA">
                            <w:pPr>
                              <w:spacing w:line="276" w:lineRule="auto"/>
                              <w:jc w:val="center"/>
                              <w:rPr>
                                <w:sz w:val="32"/>
                                <w:szCs w:val="32"/>
                              </w:rPr>
                            </w:pPr>
                            <w:r>
                              <w:rPr>
                                <w:noProof/>
                                <w:sz w:val="32"/>
                                <w:szCs w:val="32"/>
                              </w:rPr>
                              <w:drawing>
                                <wp:inline distT="0" distB="0" distL="0" distR="0" wp14:anchorId="5EECA186" wp14:editId="36FD8931">
                                  <wp:extent cx="1979930" cy="221615"/>
                                  <wp:effectExtent l="0" t="0" r="127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klerFilm_Logo.jpg"/>
                                          <pic:cNvPicPr/>
                                        </pic:nvPicPr>
                                        <pic:blipFill>
                                          <a:blip r:embed="rId7">
                                            <a:extLst>
                                              <a:ext uri="{28A0092B-C50C-407E-A947-70E740481C1C}">
                                                <a14:useLocalDpi xmlns:a14="http://schemas.microsoft.com/office/drawing/2010/main" val="0"/>
                                              </a:ext>
                                            </a:extLst>
                                          </a:blip>
                                          <a:stretch>
                                            <a:fillRect/>
                                          </a:stretch>
                                        </pic:blipFill>
                                        <pic:spPr>
                                          <a:xfrm>
                                            <a:off x="0" y="0"/>
                                            <a:ext cx="1979930" cy="221615"/>
                                          </a:xfrm>
                                          <a:prstGeom prst="rect">
                                            <a:avLst/>
                                          </a:prstGeom>
                                        </pic:spPr>
                                      </pic:pic>
                                    </a:graphicData>
                                  </a:graphic>
                                </wp:inline>
                              </w:drawing>
                            </w:r>
                          </w:p>
                          <w:p w:rsidR="00164B3C" w:rsidRPr="00770920" w:rsidRDefault="00164B3C" w:rsidP="00BA4E5E">
                            <w:pPr>
                              <w:jc w:val="center"/>
                              <w:rPr>
                                <w:sz w:val="32"/>
                                <w:szCs w:val="32"/>
                              </w:rPr>
                            </w:pPr>
                            <w:r w:rsidRPr="00770920">
                              <w:rPr>
                                <w:sz w:val="32"/>
                                <w:szCs w:val="32"/>
                              </w:rPr>
                              <w:t>präsentiert</w:t>
                            </w:r>
                          </w:p>
                          <w:p w:rsidR="00164B3C" w:rsidRDefault="00164B3C" w:rsidP="00BA4E5E"/>
                          <w:p w:rsidR="00164B3C" w:rsidRPr="009A68CE" w:rsidRDefault="00164B3C" w:rsidP="00BA4E5E">
                            <w:pPr>
                              <w:jc w:val="center"/>
                              <w:rPr>
                                <w:b/>
                                <w:color w:val="3F9830"/>
                                <w:sz w:val="52"/>
                                <w:szCs w:val="52"/>
                              </w:rPr>
                            </w:pPr>
                            <w:r w:rsidRPr="009A68CE">
                              <w:rPr>
                                <w:b/>
                                <w:color w:val="3F9830"/>
                                <w:sz w:val="52"/>
                                <w:szCs w:val="52"/>
                              </w:rPr>
                              <w:t xml:space="preserve">Neu </w:t>
                            </w:r>
                            <w:r w:rsidRPr="009A68CE">
                              <w:rPr>
                                <w:b/>
                                <w:color w:val="3F9830"/>
                                <w:sz w:val="32"/>
                                <w:szCs w:val="32"/>
                              </w:rPr>
                              <w:t>auf</w:t>
                            </w:r>
                            <w:r w:rsidRPr="009A68CE">
                              <w:rPr>
                                <w:b/>
                                <w:color w:val="3F9830"/>
                                <w:sz w:val="52"/>
                                <w:szCs w:val="52"/>
                              </w:rPr>
                              <w:t xml:space="preserve"> DVD</w:t>
                            </w:r>
                            <w:r w:rsidR="00581278" w:rsidRPr="009A68CE">
                              <w:rPr>
                                <w:b/>
                                <w:color w:val="3F9830"/>
                                <w:sz w:val="52"/>
                                <w:szCs w:val="52"/>
                              </w:rPr>
                              <w:t xml:space="preserve"> </w:t>
                            </w:r>
                            <w:r w:rsidR="00581278" w:rsidRPr="009A68CE">
                              <w:rPr>
                                <w:b/>
                                <w:color w:val="3F9830"/>
                                <w:sz w:val="32"/>
                                <w:szCs w:val="32"/>
                              </w:rPr>
                              <w:t>und</w:t>
                            </w:r>
                            <w:r w:rsidR="00581278" w:rsidRPr="009A68CE">
                              <w:rPr>
                                <w:b/>
                                <w:color w:val="3F9830"/>
                                <w:sz w:val="52"/>
                                <w:szCs w:val="52"/>
                              </w:rPr>
                              <w:t xml:space="preserve"> Blu-ray</w:t>
                            </w:r>
                          </w:p>
                          <w:p w:rsidR="00581278" w:rsidRPr="00581278" w:rsidRDefault="00581278" w:rsidP="00BA4E5E">
                            <w:pPr>
                              <w:jc w:val="center"/>
                              <w:rPr>
                                <w:b/>
                                <w:sz w:val="32"/>
                                <w:szCs w:val="32"/>
                              </w:rPr>
                            </w:pPr>
                          </w:p>
                          <w:p w:rsidR="00164B3C" w:rsidRDefault="00535D80" w:rsidP="00BA4E5E">
                            <w:pPr>
                              <w:jc w:val="center"/>
                              <w:rPr>
                                <w:b/>
                                <w:sz w:val="32"/>
                                <w:szCs w:val="32"/>
                              </w:rPr>
                            </w:pPr>
                            <w:r>
                              <w:rPr>
                                <w:b/>
                                <w:sz w:val="32"/>
                                <w:szCs w:val="32"/>
                              </w:rPr>
                              <w:t xml:space="preserve">ab </w:t>
                            </w:r>
                            <w:r w:rsidR="00585F07">
                              <w:rPr>
                                <w:b/>
                                <w:sz w:val="32"/>
                                <w:szCs w:val="32"/>
                              </w:rPr>
                              <w:t>20. Juni 2014</w:t>
                            </w:r>
                          </w:p>
                          <w:p w:rsidR="00164B3C" w:rsidRDefault="00164B3C" w:rsidP="00BA4E5E"/>
                          <w:p w:rsidR="00164B3C" w:rsidRDefault="00164B3C" w:rsidP="00BA4E5E">
                            <w:pPr>
                              <w:jc w:val="center"/>
                            </w:pPr>
                          </w:p>
                          <w:p w:rsidR="00164B3C" w:rsidRPr="00984793" w:rsidRDefault="00164B3C" w:rsidP="00BA4E5E">
                            <w:pPr>
                              <w:jc w:val="center"/>
                            </w:pPr>
                            <w:r>
                              <w:rPr>
                                <w:noProof/>
                              </w:rPr>
                              <w:drawing>
                                <wp:inline distT="0" distB="0" distL="0" distR="0" wp14:anchorId="3784EBC7" wp14:editId="0155F602">
                                  <wp:extent cx="1976658" cy="2549890"/>
                                  <wp:effectExtent l="0" t="0" r="508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ermischeLeidenschaft_Cboox-Presse.jpg"/>
                                          <pic:cNvPicPr/>
                                        </pic:nvPicPr>
                                        <pic:blipFill>
                                          <a:blip r:embed="rId8">
                                            <a:extLst>
                                              <a:ext uri="{28A0092B-C50C-407E-A947-70E740481C1C}">
                                                <a14:useLocalDpi xmlns:a14="http://schemas.microsoft.com/office/drawing/2010/main" val="0"/>
                                              </a:ext>
                                            </a:extLst>
                                          </a:blip>
                                          <a:stretch>
                                            <a:fillRect/>
                                          </a:stretch>
                                        </pic:blipFill>
                                        <pic:spPr>
                                          <a:xfrm>
                                            <a:off x="0" y="0"/>
                                            <a:ext cx="1976658" cy="2549890"/>
                                          </a:xfrm>
                                          <a:prstGeom prst="rect">
                                            <a:avLst/>
                                          </a:prstGeom>
                                        </pic:spPr>
                                      </pic:pic>
                                    </a:graphicData>
                                  </a:graphic>
                                </wp:inline>
                              </w:drawing>
                            </w:r>
                          </w:p>
                          <w:p w:rsidR="00164B3C" w:rsidRDefault="00164B3C" w:rsidP="00BA4E5E">
                            <w:pPr>
                              <w:jc w:val="center"/>
                            </w:pPr>
                          </w:p>
                          <w:p w:rsidR="00164B3C" w:rsidRPr="00585F07" w:rsidRDefault="00164B3C" w:rsidP="00BA4E5E">
                            <w:pPr>
                              <w:rPr>
                                <w:sz w:val="22"/>
                                <w:szCs w:val="22"/>
                              </w:rPr>
                            </w:pPr>
                            <w:r w:rsidRPr="00585F07">
                              <w:rPr>
                                <w:sz w:val="22"/>
                                <w:szCs w:val="22"/>
                              </w:rPr>
                              <w:t xml:space="preserve">Pressebetreuung: </w:t>
                            </w:r>
                            <w:r w:rsidRPr="00585F07">
                              <w:rPr>
                                <w:b/>
                                <w:sz w:val="22"/>
                                <w:szCs w:val="22"/>
                              </w:rPr>
                              <w:t>cinemaids</w:t>
                            </w:r>
                          </w:p>
                          <w:p w:rsidR="00164B3C" w:rsidRPr="00585F07" w:rsidRDefault="00164B3C" w:rsidP="00BA4E5E">
                            <w:r w:rsidRPr="00585F07">
                              <w:rPr>
                                <w:sz w:val="22"/>
                                <w:szCs w:val="22"/>
                              </w:rPr>
                              <w:t xml:space="preserve">Downloads: </w:t>
                            </w:r>
                            <w:r w:rsidRPr="00585F07">
                              <w:rPr>
                                <w:b/>
                                <w:sz w:val="22"/>
                                <w:szCs w:val="22"/>
                              </w:rPr>
                              <w:t>www.winklerfilm.de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4.35pt;margin-top:8.45pt;width:171pt;height:4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" filled="f" strokecolor="#938953 [1614]">
                <v:textbox>
                  <w:txbxContent>
                    <w:p w:rsidR="003833AA" w:rsidRDefault="003833AA" w:rsidP="003833AA">
                      <w:pPr>
                        <w:spacing w:line="276" w:lineRule="auto"/>
                        <w:jc w:val="center"/>
                        <w:rPr>
                          <w:sz w:val="32"/>
                          <w:szCs w:val="32"/>
                        </w:rPr>
                      </w:pPr>
                      <w:r>
                        <w:rPr>
                          <w:noProof/>
                          <w:sz w:val="32"/>
                          <w:szCs w:val="32"/>
                        </w:rPr>
                        <w:drawing>
                          <wp:inline distT="0" distB="0" distL="0" distR="0" wp14:anchorId="5EECA186" wp14:editId="36FD8931">
                            <wp:extent cx="1979930" cy="221615"/>
                            <wp:effectExtent l="0" t="0" r="127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klerFilm_Logo.jpg"/>
                                    <pic:cNvPicPr/>
                                  </pic:nvPicPr>
                                  <pic:blipFill>
                                    <a:blip r:embed="rId7">
                                      <a:extLst>
                                        <a:ext uri="{28A0092B-C50C-407E-A947-70E740481C1C}">
                                          <a14:useLocalDpi xmlns:a14="http://schemas.microsoft.com/office/drawing/2010/main" val="0"/>
                                        </a:ext>
                                      </a:extLst>
                                    </a:blip>
                                    <a:stretch>
                                      <a:fillRect/>
                                    </a:stretch>
                                  </pic:blipFill>
                                  <pic:spPr>
                                    <a:xfrm>
                                      <a:off x="0" y="0"/>
                                      <a:ext cx="1979930" cy="221615"/>
                                    </a:xfrm>
                                    <a:prstGeom prst="rect">
                                      <a:avLst/>
                                    </a:prstGeom>
                                  </pic:spPr>
                                </pic:pic>
                              </a:graphicData>
                            </a:graphic>
                          </wp:inline>
                        </w:drawing>
                      </w:r>
                    </w:p>
                    <w:p w:rsidR="00164B3C" w:rsidRPr="00770920" w:rsidRDefault="00164B3C" w:rsidP="00BA4E5E">
                      <w:pPr>
                        <w:jc w:val="center"/>
                        <w:rPr>
                          <w:sz w:val="32"/>
                          <w:szCs w:val="32"/>
                        </w:rPr>
                      </w:pPr>
                      <w:r w:rsidRPr="00770920">
                        <w:rPr>
                          <w:sz w:val="32"/>
                          <w:szCs w:val="32"/>
                        </w:rPr>
                        <w:t>präsentiert</w:t>
                      </w:r>
                    </w:p>
                    <w:p w:rsidR="00164B3C" w:rsidRDefault="00164B3C" w:rsidP="00BA4E5E"/>
                    <w:p w:rsidR="00164B3C" w:rsidRPr="009A68CE" w:rsidRDefault="00164B3C" w:rsidP="00BA4E5E">
                      <w:pPr>
                        <w:jc w:val="center"/>
                        <w:rPr>
                          <w:b/>
                          <w:color w:val="3F9830"/>
                          <w:sz w:val="52"/>
                          <w:szCs w:val="52"/>
                        </w:rPr>
                      </w:pPr>
                      <w:r w:rsidRPr="009A68CE">
                        <w:rPr>
                          <w:b/>
                          <w:color w:val="3F9830"/>
                          <w:sz w:val="52"/>
                          <w:szCs w:val="52"/>
                        </w:rPr>
                        <w:t xml:space="preserve">Neu </w:t>
                      </w:r>
                      <w:r w:rsidRPr="009A68CE">
                        <w:rPr>
                          <w:b/>
                          <w:color w:val="3F9830"/>
                          <w:sz w:val="32"/>
                          <w:szCs w:val="32"/>
                        </w:rPr>
                        <w:t>auf</w:t>
                      </w:r>
                      <w:r w:rsidRPr="009A68CE">
                        <w:rPr>
                          <w:b/>
                          <w:color w:val="3F9830"/>
                          <w:sz w:val="52"/>
                          <w:szCs w:val="52"/>
                        </w:rPr>
                        <w:t xml:space="preserve"> DVD</w:t>
                      </w:r>
                      <w:r w:rsidR="00581278" w:rsidRPr="009A68CE">
                        <w:rPr>
                          <w:b/>
                          <w:color w:val="3F9830"/>
                          <w:sz w:val="52"/>
                          <w:szCs w:val="52"/>
                        </w:rPr>
                        <w:t xml:space="preserve"> </w:t>
                      </w:r>
                      <w:r w:rsidR="00581278" w:rsidRPr="009A68CE">
                        <w:rPr>
                          <w:b/>
                          <w:color w:val="3F9830"/>
                          <w:sz w:val="32"/>
                          <w:szCs w:val="32"/>
                        </w:rPr>
                        <w:t>und</w:t>
                      </w:r>
                      <w:r w:rsidR="00581278" w:rsidRPr="009A68CE">
                        <w:rPr>
                          <w:b/>
                          <w:color w:val="3F9830"/>
                          <w:sz w:val="52"/>
                          <w:szCs w:val="52"/>
                        </w:rPr>
                        <w:t xml:space="preserve"> Blu-ray</w:t>
                      </w:r>
                    </w:p>
                    <w:p w:rsidR="00581278" w:rsidRPr="00581278" w:rsidRDefault="00581278" w:rsidP="00BA4E5E">
                      <w:pPr>
                        <w:jc w:val="center"/>
                        <w:rPr>
                          <w:b/>
                          <w:sz w:val="32"/>
                          <w:szCs w:val="32"/>
                        </w:rPr>
                      </w:pPr>
                    </w:p>
                    <w:p w:rsidR="00164B3C" w:rsidRDefault="00535D80" w:rsidP="00BA4E5E">
                      <w:pPr>
                        <w:jc w:val="center"/>
                        <w:rPr>
                          <w:b/>
                          <w:sz w:val="32"/>
                          <w:szCs w:val="32"/>
                        </w:rPr>
                      </w:pPr>
                      <w:r>
                        <w:rPr>
                          <w:b/>
                          <w:sz w:val="32"/>
                          <w:szCs w:val="32"/>
                        </w:rPr>
                        <w:t xml:space="preserve">ab </w:t>
                      </w:r>
                      <w:r w:rsidR="00585F07">
                        <w:rPr>
                          <w:b/>
                          <w:sz w:val="32"/>
                          <w:szCs w:val="32"/>
                        </w:rPr>
                        <w:t>20. Juni 2014</w:t>
                      </w:r>
                    </w:p>
                    <w:p w:rsidR="00164B3C" w:rsidRDefault="00164B3C" w:rsidP="00BA4E5E"/>
                    <w:p w:rsidR="00164B3C" w:rsidRDefault="00164B3C" w:rsidP="00BA4E5E">
                      <w:pPr>
                        <w:jc w:val="center"/>
                      </w:pPr>
                    </w:p>
                    <w:p w:rsidR="00164B3C" w:rsidRPr="00984793" w:rsidRDefault="00164B3C" w:rsidP="00BA4E5E">
                      <w:pPr>
                        <w:jc w:val="center"/>
                      </w:pPr>
                      <w:r>
                        <w:rPr>
                          <w:noProof/>
                        </w:rPr>
                        <w:drawing>
                          <wp:inline distT="0" distB="0" distL="0" distR="0" wp14:anchorId="3784EBC7" wp14:editId="0155F602">
                            <wp:extent cx="1976658" cy="2549890"/>
                            <wp:effectExtent l="0" t="0" r="508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ermischeLeidenschaft_Cboox-Presse.jpg"/>
                                    <pic:cNvPicPr/>
                                  </pic:nvPicPr>
                                  <pic:blipFill>
                                    <a:blip r:embed="rId8">
                                      <a:extLst>
                                        <a:ext uri="{28A0092B-C50C-407E-A947-70E740481C1C}">
                                          <a14:useLocalDpi xmlns:a14="http://schemas.microsoft.com/office/drawing/2010/main" val="0"/>
                                        </a:ext>
                                      </a:extLst>
                                    </a:blip>
                                    <a:stretch>
                                      <a:fillRect/>
                                    </a:stretch>
                                  </pic:blipFill>
                                  <pic:spPr>
                                    <a:xfrm>
                                      <a:off x="0" y="0"/>
                                      <a:ext cx="1976658" cy="2549890"/>
                                    </a:xfrm>
                                    <a:prstGeom prst="rect">
                                      <a:avLst/>
                                    </a:prstGeom>
                                  </pic:spPr>
                                </pic:pic>
                              </a:graphicData>
                            </a:graphic>
                          </wp:inline>
                        </w:drawing>
                      </w:r>
                    </w:p>
                    <w:p w:rsidR="00164B3C" w:rsidRDefault="00164B3C" w:rsidP="00BA4E5E">
                      <w:pPr>
                        <w:jc w:val="center"/>
                      </w:pPr>
                    </w:p>
                    <w:p w:rsidR="00164B3C" w:rsidRPr="00585F07" w:rsidRDefault="00164B3C" w:rsidP="00BA4E5E">
                      <w:pPr>
                        <w:rPr>
                          <w:sz w:val="22"/>
                          <w:szCs w:val="22"/>
                        </w:rPr>
                      </w:pPr>
                      <w:r w:rsidRPr="00585F07">
                        <w:rPr>
                          <w:sz w:val="22"/>
                          <w:szCs w:val="22"/>
                        </w:rPr>
                        <w:t xml:space="preserve">Pressebetreuung: </w:t>
                      </w:r>
                      <w:r w:rsidRPr="00585F07">
                        <w:rPr>
                          <w:b/>
                          <w:sz w:val="22"/>
                          <w:szCs w:val="22"/>
                        </w:rPr>
                        <w:t>cinemaids</w:t>
                      </w:r>
                    </w:p>
                    <w:p w:rsidR="00164B3C" w:rsidRPr="00585F07" w:rsidRDefault="00164B3C" w:rsidP="00BA4E5E">
                      <w:r w:rsidRPr="00585F07">
                        <w:rPr>
                          <w:sz w:val="22"/>
                          <w:szCs w:val="22"/>
                        </w:rPr>
                        <w:t xml:space="preserve">Downloads: </w:t>
                      </w:r>
                      <w:r w:rsidRPr="00585F07">
                        <w:rPr>
                          <w:b/>
                          <w:sz w:val="22"/>
                          <w:szCs w:val="22"/>
                        </w:rPr>
                        <w:t>www.winklerfilm.de</w:t>
                      </w:r>
                    </w:p>
                  </w:txbxContent>
                </v:textbox>
              </v:shape>
            </w:pict>
          </mc:Fallback>
        </mc:AlternateContent>
      </w:r>
      <w:r w:rsidR="00585F07">
        <w:rPr>
          <w:b/>
          <w:i/>
          <w:sz w:val="32"/>
          <w:szCs w:val="32"/>
          <w:lang w:val="en-US"/>
        </w:rPr>
        <w:t>TURTLES – Der Film</w:t>
      </w:r>
    </w:p>
    <w:p w:rsidR="00C46A04" w:rsidRDefault="00C46A04" w:rsidP="007E709C">
      <w:pPr>
        <w:rPr>
          <w:sz w:val="20"/>
          <w:szCs w:val="20"/>
          <w:lang w:val="en-US"/>
        </w:rPr>
      </w:pPr>
    </w:p>
    <w:p w:rsidR="009A68CE" w:rsidRPr="00C47ACB" w:rsidRDefault="009A68CE" w:rsidP="007E709C">
      <w:pPr>
        <w:rPr>
          <w:sz w:val="20"/>
          <w:szCs w:val="20"/>
          <w:lang w:val="en-US"/>
        </w:rPr>
      </w:pPr>
    </w:p>
    <w:p w:rsidR="007E709C" w:rsidRPr="00C47ACB" w:rsidRDefault="006459BF" w:rsidP="007E709C">
      <w:pPr>
        <w:rPr>
          <w:sz w:val="20"/>
          <w:szCs w:val="20"/>
          <w:lang w:val="en-US"/>
        </w:rPr>
      </w:pPr>
      <w:r w:rsidRPr="00C47ACB">
        <w:rPr>
          <w:b/>
          <w:sz w:val="20"/>
          <w:szCs w:val="20"/>
          <w:lang w:val="en-US"/>
        </w:rPr>
        <w:t>FILM</w:t>
      </w:r>
      <w:r w:rsidR="007E709C" w:rsidRPr="00C47ACB">
        <w:rPr>
          <w:b/>
          <w:sz w:val="20"/>
          <w:szCs w:val="20"/>
          <w:lang w:val="en-US"/>
        </w:rPr>
        <w:t>info</w:t>
      </w:r>
      <w:r w:rsidRPr="00C47ACB">
        <w:rPr>
          <w:b/>
          <w:sz w:val="20"/>
          <w:szCs w:val="20"/>
          <w:lang w:val="en-US"/>
        </w:rPr>
        <w:t>:</w:t>
      </w:r>
    </w:p>
    <w:p w:rsidR="00FF02F8" w:rsidRPr="001055E9" w:rsidRDefault="00967CF7" w:rsidP="00A765A7">
      <w:pPr>
        <w:rPr>
          <w:lang w:val="en-US"/>
        </w:rPr>
      </w:pPr>
      <w:r w:rsidRPr="001055E9">
        <w:rPr>
          <w:sz w:val="20"/>
          <w:szCs w:val="20"/>
          <w:lang w:val="en-US"/>
        </w:rPr>
        <w:t>Originaltitel:</w:t>
      </w:r>
      <w:r w:rsidRPr="001055E9">
        <w:rPr>
          <w:sz w:val="20"/>
          <w:szCs w:val="20"/>
          <w:lang w:val="en-US"/>
        </w:rPr>
        <w:tab/>
      </w:r>
      <w:r w:rsidR="003B3A9C">
        <w:rPr>
          <w:sz w:val="20"/>
          <w:szCs w:val="20"/>
          <w:lang w:val="en-US"/>
        </w:rPr>
        <w:tab/>
      </w:r>
      <w:r w:rsidR="00585F07">
        <w:rPr>
          <w:sz w:val="20"/>
          <w:szCs w:val="20"/>
          <w:lang w:val="en-US"/>
        </w:rPr>
        <w:t>Teenage Mutant Ninja Turtles</w:t>
      </w:r>
    </w:p>
    <w:p w:rsidR="00A26EFB" w:rsidRPr="00A26EFB" w:rsidRDefault="009931B1" w:rsidP="00A26EFB">
      <w:pPr>
        <w:rPr>
          <w:sz w:val="20"/>
          <w:szCs w:val="20"/>
          <w:lang w:val="en-US"/>
        </w:rPr>
      </w:pPr>
      <w:r w:rsidRPr="00A26EFB">
        <w:rPr>
          <w:sz w:val="20"/>
          <w:szCs w:val="20"/>
          <w:lang w:val="en-US"/>
        </w:rPr>
        <w:t>Darsteller:</w:t>
      </w:r>
      <w:r w:rsidRPr="00A26EFB">
        <w:rPr>
          <w:sz w:val="20"/>
          <w:szCs w:val="20"/>
          <w:lang w:val="en-US"/>
        </w:rPr>
        <w:tab/>
      </w:r>
      <w:r w:rsidR="003B3A9C">
        <w:rPr>
          <w:sz w:val="20"/>
          <w:szCs w:val="20"/>
          <w:lang w:val="en-US"/>
        </w:rPr>
        <w:tab/>
      </w:r>
      <w:r w:rsidR="00585F07">
        <w:rPr>
          <w:sz w:val="20"/>
          <w:szCs w:val="20"/>
          <w:lang w:val="en-US"/>
        </w:rPr>
        <w:t>Judith Hoag, Elias Koteas</w:t>
      </w:r>
    </w:p>
    <w:p w:rsidR="00967CF7" w:rsidRPr="00585F07" w:rsidRDefault="00351D6A" w:rsidP="00A26EFB">
      <w:pPr>
        <w:rPr>
          <w:sz w:val="20"/>
          <w:szCs w:val="20"/>
        </w:rPr>
      </w:pPr>
      <w:r w:rsidRPr="00585F07">
        <w:rPr>
          <w:sz w:val="20"/>
          <w:szCs w:val="20"/>
          <w:lang w:val="en-US"/>
        </w:rPr>
        <w:t>Regie</w:t>
      </w:r>
      <w:r w:rsidR="006A78A2" w:rsidRPr="00585F07">
        <w:rPr>
          <w:sz w:val="20"/>
          <w:szCs w:val="20"/>
          <w:lang w:val="en-US"/>
        </w:rPr>
        <w:t>:</w:t>
      </w:r>
      <w:r w:rsidR="00585F07">
        <w:rPr>
          <w:sz w:val="20"/>
          <w:szCs w:val="20"/>
          <w:lang w:val="en-US"/>
        </w:rPr>
        <w:tab/>
      </w:r>
      <w:r w:rsidR="00585F07">
        <w:rPr>
          <w:sz w:val="20"/>
          <w:szCs w:val="20"/>
          <w:lang w:val="en-US"/>
        </w:rPr>
        <w:tab/>
      </w:r>
      <w:r w:rsidR="006A78A2" w:rsidRPr="00585F07">
        <w:rPr>
          <w:sz w:val="20"/>
          <w:szCs w:val="20"/>
          <w:lang w:val="en-US"/>
        </w:rPr>
        <w:tab/>
      </w:r>
      <w:r w:rsidR="00585F07" w:rsidRPr="00585F07">
        <w:rPr>
          <w:sz w:val="20"/>
          <w:szCs w:val="20"/>
        </w:rPr>
        <w:t>Steve Barron</w:t>
      </w:r>
    </w:p>
    <w:p w:rsidR="00A765A7" w:rsidRPr="00585F07" w:rsidRDefault="00802383" w:rsidP="00A765A7">
      <w:pPr>
        <w:rPr>
          <w:sz w:val="20"/>
          <w:szCs w:val="20"/>
        </w:rPr>
      </w:pPr>
      <w:r w:rsidRPr="00585F07">
        <w:rPr>
          <w:sz w:val="20"/>
          <w:szCs w:val="20"/>
        </w:rPr>
        <w:t>Genre:</w:t>
      </w:r>
      <w:r w:rsidRPr="00585F07">
        <w:rPr>
          <w:sz w:val="20"/>
          <w:szCs w:val="20"/>
        </w:rPr>
        <w:tab/>
      </w:r>
      <w:r w:rsidRPr="00585F07">
        <w:rPr>
          <w:sz w:val="20"/>
          <w:szCs w:val="20"/>
        </w:rPr>
        <w:tab/>
      </w:r>
      <w:r w:rsidR="003B3A9C" w:rsidRPr="00585F07">
        <w:rPr>
          <w:sz w:val="20"/>
          <w:szCs w:val="20"/>
        </w:rPr>
        <w:tab/>
      </w:r>
      <w:r w:rsidR="00585F07" w:rsidRPr="00585F07">
        <w:rPr>
          <w:sz w:val="20"/>
          <w:szCs w:val="20"/>
        </w:rPr>
        <w:t>Komödie / Fantasy</w:t>
      </w:r>
    </w:p>
    <w:p w:rsidR="00A765A7" w:rsidRPr="00585F07" w:rsidRDefault="00802383" w:rsidP="00A765A7">
      <w:pPr>
        <w:rPr>
          <w:sz w:val="20"/>
          <w:szCs w:val="20"/>
        </w:rPr>
      </w:pPr>
      <w:r w:rsidRPr="00585F07">
        <w:rPr>
          <w:sz w:val="20"/>
          <w:szCs w:val="20"/>
        </w:rPr>
        <w:t xml:space="preserve">Land / </w:t>
      </w:r>
      <w:r w:rsidR="0061546C" w:rsidRPr="00585F07">
        <w:rPr>
          <w:sz w:val="20"/>
          <w:szCs w:val="20"/>
        </w:rPr>
        <w:t>Ja</w:t>
      </w:r>
      <w:r w:rsidR="00C7406E" w:rsidRPr="00585F07">
        <w:rPr>
          <w:sz w:val="20"/>
          <w:szCs w:val="20"/>
        </w:rPr>
        <w:t>hr:</w:t>
      </w:r>
      <w:r w:rsidR="00C47ACB" w:rsidRPr="00585F07">
        <w:rPr>
          <w:sz w:val="20"/>
          <w:szCs w:val="20"/>
        </w:rPr>
        <w:tab/>
      </w:r>
      <w:r w:rsidR="003B3A9C" w:rsidRPr="00585F07">
        <w:rPr>
          <w:sz w:val="20"/>
          <w:szCs w:val="20"/>
        </w:rPr>
        <w:tab/>
      </w:r>
      <w:r w:rsidR="00585F07" w:rsidRPr="00585F07">
        <w:rPr>
          <w:sz w:val="20"/>
          <w:szCs w:val="20"/>
        </w:rPr>
        <w:t>USA 1990</w:t>
      </w:r>
    </w:p>
    <w:p w:rsidR="004C09D2" w:rsidRDefault="004C09D2" w:rsidP="00A765A7">
      <w:pPr>
        <w:rPr>
          <w:sz w:val="20"/>
          <w:szCs w:val="20"/>
        </w:rPr>
      </w:pPr>
    </w:p>
    <w:p w:rsidR="00585F07" w:rsidRPr="00585F07" w:rsidRDefault="00585F07" w:rsidP="00A765A7">
      <w:pPr>
        <w:rPr>
          <w:sz w:val="20"/>
          <w:szCs w:val="20"/>
        </w:rPr>
      </w:pPr>
    </w:p>
    <w:p w:rsidR="00A765A7" w:rsidRPr="00585F07" w:rsidRDefault="00A765A7" w:rsidP="00A765A7">
      <w:pPr>
        <w:rPr>
          <w:b/>
          <w:sz w:val="20"/>
          <w:szCs w:val="20"/>
          <w:lang w:val="en-US"/>
        </w:rPr>
      </w:pPr>
      <w:r w:rsidRPr="00585F07">
        <w:rPr>
          <w:b/>
          <w:sz w:val="20"/>
          <w:szCs w:val="20"/>
          <w:lang w:val="en-US"/>
        </w:rPr>
        <w:t>DVD</w:t>
      </w:r>
      <w:r w:rsidR="00581278" w:rsidRPr="00585F07">
        <w:rPr>
          <w:b/>
          <w:sz w:val="20"/>
          <w:szCs w:val="20"/>
          <w:lang w:val="en-US"/>
        </w:rPr>
        <w:t xml:space="preserve"> und Blu-ray I</w:t>
      </w:r>
      <w:r w:rsidRPr="00585F07">
        <w:rPr>
          <w:b/>
          <w:sz w:val="20"/>
          <w:szCs w:val="20"/>
          <w:lang w:val="en-US"/>
        </w:rPr>
        <w:t>nfo</w:t>
      </w:r>
    </w:p>
    <w:p w:rsidR="000554A4" w:rsidRDefault="00F03E9A" w:rsidP="000554A4">
      <w:pPr>
        <w:rPr>
          <w:sz w:val="20"/>
          <w:szCs w:val="20"/>
        </w:rPr>
      </w:pPr>
      <w:r w:rsidRPr="00585F07">
        <w:rPr>
          <w:sz w:val="20"/>
          <w:szCs w:val="20"/>
          <w:lang w:val="en-US"/>
        </w:rPr>
        <w:t>Sprache/Ton</w:t>
      </w:r>
      <w:r w:rsidR="00EE12A6" w:rsidRPr="00585F07">
        <w:rPr>
          <w:sz w:val="20"/>
          <w:szCs w:val="20"/>
          <w:lang w:val="en-US"/>
        </w:rPr>
        <w:t>format DVD:</w:t>
      </w:r>
      <w:r w:rsidR="00EE12A6" w:rsidRPr="00585F07">
        <w:rPr>
          <w:sz w:val="20"/>
          <w:szCs w:val="20"/>
          <w:lang w:val="en-US"/>
        </w:rPr>
        <w:tab/>
        <w:t>Deutsc</w:t>
      </w:r>
      <w:r w:rsidR="00EE12A6">
        <w:rPr>
          <w:sz w:val="20"/>
          <w:szCs w:val="20"/>
        </w:rPr>
        <w:t>h DD 2.0 &amp; Englisch DD 5.1</w:t>
      </w:r>
    </w:p>
    <w:p w:rsidR="00EE12A6" w:rsidRPr="00581278" w:rsidRDefault="00EE12A6" w:rsidP="000554A4">
      <w:pPr>
        <w:rPr>
          <w:color w:val="1F497D" w:themeColor="text2"/>
          <w:sz w:val="20"/>
          <w:szCs w:val="20"/>
        </w:rPr>
      </w:pPr>
      <w:r w:rsidRPr="00581278">
        <w:rPr>
          <w:color w:val="1F497D" w:themeColor="text2"/>
          <w:sz w:val="20"/>
          <w:szCs w:val="20"/>
        </w:rPr>
        <w:t>Sprache/Tonformat</w:t>
      </w:r>
      <w:r w:rsidR="00A26EFB" w:rsidRPr="00581278">
        <w:rPr>
          <w:color w:val="1F497D" w:themeColor="text2"/>
          <w:sz w:val="20"/>
          <w:szCs w:val="20"/>
        </w:rPr>
        <w:t xml:space="preserve"> BD:</w:t>
      </w:r>
      <w:r w:rsidR="00A26EFB" w:rsidRPr="00581278">
        <w:rPr>
          <w:color w:val="1F497D" w:themeColor="text2"/>
          <w:sz w:val="20"/>
          <w:szCs w:val="20"/>
        </w:rPr>
        <w:tab/>
      </w:r>
      <w:r w:rsidRPr="00581278">
        <w:rPr>
          <w:color w:val="1F497D" w:themeColor="text2"/>
          <w:sz w:val="20"/>
          <w:szCs w:val="20"/>
        </w:rPr>
        <w:t>Deutsch LPCM 2.0 &amp; English DTS-HD 5.1 MA</w:t>
      </w:r>
    </w:p>
    <w:p w:rsidR="003B7FDF" w:rsidRPr="00EF0396" w:rsidRDefault="007246BC" w:rsidP="000554A4">
      <w:pPr>
        <w:rPr>
          <w:color w:val="000000"/>
          <w:sz w:val="20"/>
          <w:szCs w:val="20"/>
        </w:rPr>
      </w:pPr>
      <w:r>
        <w:rPr>
          <w:color w:val="000000"/>
          <w:sz w:val="20"/>
          <w:szCs w:val="20"/>
        </w:rPr>
        <w:t>Untertitel:</w:t>
      </w:r>
      <w:r>
        <w:rPr>
          <w:color w:val="000000"/>
          <w:sz w:val="20"/>
          <w:szCs w:val="20"/>
        </w:rPr>
        <w:tab/>
      </w:r>
      <w:r w:rsidR="00A26EFB">
        <w:rPr>
          <w:color w:val="000000"/>
          <w:sz w:val="20"/>
          <w:szCs w:val="20"/>
        </w:rPr>
        <w:tab/>
      </w:r>
      <w:r w:rsidR="0015210A">
        <w:rPr>
          <w:color w:val="000000"/>
          <w:sz w:val="20"/>
          <w:szCs w:val="20"/>
        </w:rPr>
        <w:t>Deutsch</w:t>
      </w:r>
      <w:r w:rsidR="009C0F0B">
        <w:rPr>
          <w:color w:val="000000"/>
          <w:sz w:val="20"/>
          <w:szCs w:val="20"/>
        </w:rPr>
        <w:t>, Englisch</w:t>
      </w:r>
    </w:p>
    <w:p w:rsidR="00A765A7" w:rsidRDefault="00B57733" w:rsidP="00A765A7">
      <w:pPr>
        <w:rPr>
          <w:sz w:val="20"/>
          <w:szCs w:val="20"/>
        </w:rPr>
      </w:pPr>
      <w:r w:rsidRPr="00EF0396">
        <w:rPr>
          <w:color w:val="000000"/>
          <w:sz w:val="20"/>
          <w:szCs w:val="20"/>
        </w:rPr>
        <w:t>Bildformat</w:t>
      </w:r>
      <w:r w:rsidR="00A26EFB">
        <w:rPr>
          <w:color w:val="000000"/>
          <w:sz w:val="20"/>
          <w:szCs w:val="20"/>
        </w:rPr>
        <w:t xml:space="preserve"> DVD</w:t>
      </w:r>
      <w:r w:rsidRPr="00EF0396">
        <w:rPr>
          <w:color w:val="000000"/>
          <w:sz w:val="20"/>
          <w:szCs w:val="20"/>
        </w:rPr>
        <w:t>:</w:t>
      </w:r>
      <w:r w:rsidR="00A26EFB">
        <w:rPr>
          <w:color w:val="000000"/>
          <w:sz w:val="20"/>
          <w:szCs w:val="20"/>
        </w:rPr>
        <w:tab/>
      </w:r>
      <w:r w:rsidR="000554A4" w:rsidRPr="000554A4">
        <w:rPr>
          <w:sz w:val="20"/>
          <w:szCs w:val="20"/>
        </w:rPr>
        <w:t>1.78:1 (16:9) / PAL</w:t>
      </w:r>
    </w:p>
    <w:p w:rsidR="00A26EFB" w:rsidRPr="00581278" w:rsidRDefault="00585F07" w:rsidP="00A765A7">
      <w:pPr>
        <w:rPr>
          <w:color w:val="1F497D" w:themeColor="text2"/>
          <w:sz w:val="20"/>
          <w:szCs w:val="20"/>
        </w:rPr>
      </w:pPr>
      <w:r>
        <w:rPr>
          <w:color w:val="1F497D" w:themeColor="text2"/>
          <w:sz w:val="20"/>
          <w:szCs w:val="20"/>
        </w:rPr>
        <w:t>Bildformat BD:</w:t>
      </w:r>
      <w:r>
        <w:rPr>
          <w:color w:val="1F497D" w:themeColor="text2"/>
          <w:sz w:val="20"/>
          <w:szCs w:val="20"/>
        </w:rPr>
        <w:tab/>
      </w:r>
      <w:r>
        <w:rPr>
          <w:color w:val="1F497D" w:themeColor="text2"/>
          <w:sz w:val="20"/>
          <w:szCs w:val="20"/>
        </w:rPr>
        <w:tab/>
        <w:t>1080/24P (1.78</w:t>
      </w:r>
      <w:r w:rsidR="00A26EFB" w:rsidRPr="00581278">
        <w:rPr>
          <w:color w:val="1F497D" w:themeColor="text2"/>
          <w:sz w:val="20"/>
          <w:szCs w:val="20"/>
        </w:rPr>
        <w:t>:1)</w:t>
      </w:r>
    </w:p>
    <w:p w:rsidR="00FF02F8" w:rsidRDefault="004B77CE" w:rsidP="004C09D2">
      <w:pPr>
        <w:rPr>
          <w:sz w:val="20"/>
          <w:szCs w:val="20"/>
        </w:rPr>
      </w:pPr>
      <w:r w:rsidRPr="000554A4">
        <w:rPr>
          <w:color w:val="000000"/>
          <w:sz w:val="20"/>
          <w:szCs w:val="20"/>
        </w:rPr>
        <w:t>Laufzeit</w:t>
      </w:r>
      <w:r w:rsidR="00A26EFB">
        <w:rPr>
          <w:color w:val="000000"/>
          <w:sz w:val="20"/>
          <w:szCs w:val="20"/>
        </w:rPr>
        <w:t xml:space="preserve"> DVD</w:t>
      </w:r>
      <w:r w:rsidRPr="000554A4">
        <w:rPr>
          <w:color w:val="000000"/>
          <w:sz w:val="20"/>
          <w:szCs w:val="20"/>
        </w:rPr>
        <w:t>:</w:t>
      </w:r>
      <w:r w:rsidRPr="000554A4">
        <w:rPr>
          <w:color w:val="000000"/>
          <w:sz w:val="20"/>
          <w:szCs w:val="20"/>
        </w:rPr>
        <w:tab/>
      </w:r>
      <w:r w:rsidR="003B3A9C">
        <w:rPr>
          <w:color w:val="000000"/>
          <w:sz w:val="20"/>
          <w:szCs w:val="20"/>
        </w:rPr>
        <w:tab/>
      </w:r>
      <w:r w:rsidR="00585F07">
        <w:rPr>
          <w:sz w:val="20"/>
          <w:szCs w:val="20"/>
        </w:rPr>
        <w:t>90</w:t>
      </w:r>
      <w:r w:rsidR="000554A4" w:rsidRPr="000554A4">
        <w:rPr>
          <w:sz w:val="20"/>
          <w:szCs w:val="20"/>
          <w:lang w:val="de-AT"/>
        </w:rPr>
        <w:t xml:space="preserve"> Min. </w:t>
      </w:r>
      <w:r w:rsidR="00585F07">
        <w:rPr>
          <w:sz w:val="20"/>
          <w:szCs w:val="20"/>
        </w:rPr>
        <w:t>(Hauptfilm), ca. 7</w:t>
      </w:r>
      <w:r w:rsidR="000554A4" w:rsidRPr="000554A4">
        <w:rPr>
          <w:sz w:val="20"/>
          <w:szCs w:val="20"/>
        </w:rPr>
        <w:t xml:space="preserve"> Min. (Bonus)</w:t>
      </w:r>
    </w:p>
    <w:p w:rsidR="00A26EFB" w:rsidRPr="00585F07" w:rsidRDefault="00A26EFB" w:rsidP="004C09D2">
      <w:pPr>
        <w:rPr>
          <w:color w:val="1F497D" w:themeColor="text2"/>
          <w:sz w:val="20"/>
          <w:szCs w:val="20"/>
        </w:rPr>
      </w:pPr>
      <w:r w:rsidRPr="00581278">
        <w:rPr>
          <w:color w:val="1F497D" w:themeColor="text2"/>
          <w:sz w:val="20"/>
          <w:szCs w:val="20"/>
        </w:rPr>
        <w:t>Laufzeit BD:</w:t>
      </w:r>
      <w:r w:rsidRPr="00581278">
        <w:rPr>
          <w:color w:val="1F497D" w:themeColor="text2"/>
          <w:sz w:val="20"/>
          <w:szCs w:val="20"/>
        </w:rPr>
        <w:tab/>
      </w:r>
      <w:r w:rsidR="003B3A9C" w:rsidRPr="00581278">
        <w:rPr>
          <w:color w:val="1F497D" w:themeColor="text2"/>
          <w:sz w:val="20"/>
          <w:szCs w:val="20"/>
        </w:rPr>
        <w:tab/>
      </w:r>
      <w:r w:rsidR="00585F07">
        <w:rPr>
          <w:color w:val="1F497D" w:themeColor="text2"/>
          <w:sz w:val="20"/>
          <w:szCs w:val="20"/>
        </w:rPr>
        <w:t>94</w:t>
      </w:r>
      <w:r w:rsidRPr="00581278">
        <w:rPr>
          <w:color w:val="1F497D" w:themeColor="text2"/>
          <w:sz w:val="20"/>
          <w:szCs w:val="20"/>
          <w:lang w:val="de-AT"/>
        </w:rPr>
        <w:t xml:space="preserve"> Min. </w:t>
      </w:r>
      <w:r w:rsidR="00585F07" w:rsidRPr="00585F07">
        <w:rPr>
          <w:color w:val="1F497D" w:themeColor="text2"/>
          <w:sz w:val="20"/>
          <w:szCs w:val="20"/>
        </w:rPr>
        <w:t>(Hauptfilm), ca. 7</w:t>
      </w:r>
      <w:r w:rsidRPr="00585F07">
        <w:rPr>
          <w:color w:val="1F497D" w:themeColor="text2"/>
          <w:sz w:val="20"/>
          <w:szCs w:val="20"/>
        </w:rPr>
        <w:t xml:space="preserve"> Min. (Bonus)</w:t>
      </w:r>
    </w:p>
    <w:p w:rsidR="00A26EFB" w:rsidRPr="00585F07" w:rsidRDefault="004A0D0D" w:rsidP="00A26EFB">
      <w:pPr>
        <w:ind w:left="1410" w:hanging="1410"/>
        <w:rPr>
          <w:sz w:val="20"/>
          <w:szCs w:val="20"/>
          <w:lang w:val="en-US"/>
        </w:rPr>
      </w:pPr>
      <w:r w:rsidRPr="00585F07">
        <w:rPr>
          <w:color w:val="000000"/>
          <w:sz w:val="20"/>
          <w:szCs w:val="20"/>
          <w:lang w:val="en-US"/>
        </w:rPr>
        <w:t>Bonus</w:t>
      </w:r>
      <w:r w:rsidR="00074F0B" w:rsidRPr="00585F07">
        <w:rPr>
          <w:color w:val="000000"/>
          <w:sz w:val="20"/>
          <w:szCs w:val="20"/>
          <w:lang w:val="en-US"/>
        </w:rPr>
        <w:t xml:space="preserve">:  - </w:t>
      </w:r>
      <w:r w:rsidR="00585F07" w:rsidRPr="00585F07">
        <w:rPr>
          <w:sz w:val="20"/>
          <w:szCs w:val="20"/>
          <w:lang w:val="en-US"/>
        </w:rPr>
        <w:t>Deleted Scenes, Alternatives Ende, Trailer</w:t>
      </w:r>
    </w:p>
    <w:p w:rsidR="00074F0B" w:rsidRDefault="00074F0B" w:rsidP="00074F0B">
      <w:pPr>
        <w:ind w:firstLine="708"/>
        <w:rPr>
          <w:sz w:val="20"/>
          <w:szCs w:val="20"/>
          <w:lang w:val="de-AT"/>
        </w:rPr>
      </w:pPr>
      <w:r>
        <w:rPr>
          <w:sz w:val="20"/>
          <w:szCs w:val="20"/>
          <w:lang w:val="de-AT"/>
        </w:rPr>
        <w:t xml:space="preserve">- </w:t>
      </w:r>
      <w:r w:rsidR="00A26EFB" w:rsidRPr="00074F0B">
        <w:rPr>
          <w:sz w:val="20"/>
          <w:szCs w:val="20"/>
          <w:lang w:val="de-AT"/>
        </w:rPr>
        <w:t>Audiokom</w:t>
      </w:r>
      <w:r w:rsidR="00585F07">
        <w:rPr>
          <w:sz w:val="20"/>
          <w:szCs w:val="20"/>
          <w:lang w:val="de-AT"/>
        </w:rPr>
        <w:t>mentar mit Regisseur Steve Barron</w:t>
      </w:r>
    </w:p>
    <w:p w:rsidR="0061546C" w:rsidRPr="000554A4" w:rsidRDefault="003368F4" w:rsidP="00A26EFB">
      <w:pPr>
        <w:rPr>
          <w:sz w:val="20"/>
          <w:szCs w:val="20"/>
          <w:lang w:val="de-AT"/>
        </w:rPr>
      </w:pPr>
      <w:r w:rsidRPr="000554A4">
        <w:rPr>
          <w:sz w:val="20"/>
          <w:szCs w:val="20"/>
          <w:lang w:val="de-AT"/>
        </w:rPr>
        <w:t>FSK:</w:t>
      </w:r>
      <w:r w:rsidRPr="000554A4">
        <w:rPr>
          <w:sz w:val="20"/>
          <w:szCs w:val="20"/>
          <w:lang w:val="de-AT"/>
        </w:rPr>
        <w:tab/>
      </w:r>
      <w:r w:rsidRPr="000554A4">
        <w:rPr>
          <w:sz w:val="20"/>
          <w:szCs w:val="20"/>
          <w:lang w:val="de-AT"/>
        </w:rPr>
        <w:tab/>
      </w:r>
      <w:r w:rsidR="00311FAB">
        <w:rPr>
          <w:sz w:val="20"/>
          <w:szCs w:val="20"/>
          <w:lang w:val="de-AT"/>
        </w:rPr>
        <w:tab/>
      </w:r>
      <w:r w:rsidR="0015210A" w:rsidRPr="000554A4">
        <w:rPr>
          <w:sz w:val="20"/>
          <w:szCs w:val="20"/>
          <w:lang w:val="de-AT"/>
        </w:rPr>
        <w:t xml:space="preserve">ab </w:t>
      </w:r>
      <w:r w:rsidR="000554A4" w:rsidRPr="000554A4">
        <w:rPr>
          <w:sz w:val="20"/>
          <w:szCs w:val="20"/>
          <w:lang w:val="de-AT"/>
        </w:rPr>
        <w:t>6</w:t>
      </w:r>
    </w:p>
    <w:p w:rsidR="00A765A7" w:rsidRPr="00EF0396" w:rsidRDefault="004C09D2" w:rsidP="00A765A7">
      <w:pPr>
        <w:rPr>
          <w:color w:val="000000"/>
          <w:sz w:val="20"/>
          <w:szCs w:val="20"/>
        </w:rPr>
      </w:pPr>
      <w:r>
        <w:rPr>
          <w:color w:val="000000"/>
          <w:sz w:val="20"/>
          <w:szCs w:val="20"/>
        </w:rPr>
        <w:t>Regioncode:</w:t>
      </w:r>
      <w:r>
        <w:rPr>
          <w:color w:val="000000"/>
          <w:sz w:val="20"/>
          <w:szCs w:val="20"/>
        </w:rPr>
        <w:tab/>
      </w:r>
      <w:r w:rsidR="003B3A9C">
        <w:rPr>
          <w:color w:val="000000"/>
          <w:sz w:val="20"/>
          <w:szCs w:val="20"/>
        </w:rPr>
        <w:tab/>
      </w:r>
      <w:r>
        <w:rPr>
          <w:color w:val="000000"/>
          <w:sz w:val="20"/>
          <w:szCs w:val="20"/>
        </w:rPr>
        <w:t>2</w:t>
      </w:r>
      <w:r w:rsidR="00074F0B">
        <w:rPr>
          <w:color w:val="000000"/>
          <w:sz w:val="20"/>
          <w:szCs w:val="20"/>
        </w:rPr>
        <w:t xml:space="preserve"> </w:t>
      </w:r>
      <w:r w:rsidR="00A26EFB">
        <w:rPr>
          <w:color w:val="000000"/>
          <w:sz w:val="20"/>
          <w:szCs w:val="20"/>
        </w:rPr>
        <w:t>/</w:t>
      </w:r>
      <w:r w:rsidR="00074F0B">
        <w:rPr>
          <w:color w:val="000000"/>
          <w:sz w:val="20"/>
          <w:szCs w:val="20"/>
        </w:rPr>
        <w:t xml:space="preserve"> </w:t>
      </w:r>
      <w:r w:rsidR="00A26EFB">
        <w:rPr>
          <w:color w:val="000000"/>
          <w:sz w:val="20"/>
          <w:szCs w:val="20"/>
        </w:rPr>
        <w:t>B</w:t>
      </w:r>
    </w:p>
    <w:p w:rsidR="00A765A7" w:rsidRPr="00EF0396" w:rsidRDefault="00A765A7" w:rsidP="00A765A7">
      <w:pPr>
        <w:rPr>
          <w:color w:val="000000"/>
          <w:sz w:val="20"/>
          <w:szCs w:val="20"/>
        </w:rPr>
      </w:pPr>
      <w:r w:rsidRPr="00EF0396">
        <w:rPr>
          <w:color w:val="000000"/>
          <w:sz w:val="20"/>
          <w:szCs w:val="20"/>
        </w:rPr>
        <w:t>Format:</w:t>
      </w:r>
      <w:r w:rsidRPr="00EF0396">
        <w:rPr>
          <w:color w:val="000000"/>
          <w:sz w:val="20"/>
          <w:szCs w:val="20"/>
        </w:rPr>
        <w:tab/>
      </w:r>
      <w:r w:rsidRPr="00EF0396">
        <w:rPr>
          <w:color w:val="000000"/>
          <w:sz w:val="20"/>
          <w:szCs w:val="20"/>
        </w:rPr>
        <w:tab/>
      </w:r>
      <w:r w:rsidR="003B3A9C">
        <w:rPr>
          <w:color w:val="000000"/>
          <w:sz w:val="20"/>
          <w:szCs w:val="20"/>
        </w:rPr>
        <w:tab/>
      </w:r>
      <w:r w:rsidR="0061546C">
        <w:rPr>
          <w:color w:val="000000"/>
          <w:sz w:val="20"/>
          <w:szCs w:val="20"/>
        </w:rPr>
        <w:t>DVD9</w:t>
      </w:r>
      <w:r w:rsidR="00074F0B">
        <w:rPr>
          <w:color w:val="000000"/>
          <w:sz w:val="20"/>
          <w:szCs w:val="20"/>
        </w:rPr>
        <w:t xml:space="preserve"> /</w:t>
      </w:r>
      <w:r w:rsidR="00A26EFB">
        <w:rPr>
          <w:color w:val="000000"/>
          <w:sz w:val="20"/>
          <w:szCs w:val="20"/>
        </w:rPr>
        <w:t xml:space="preserve"> Blu-ray</w:t>
      </w:r>
    </w:p>
    <w:p w:rsidR="00A765A7" w:rsidRPr="00EF0396" w:rsidRDefault="00A26EFB" w:rsidP="00A765A7">
      <w:pPr>
        <w:rPr>
          <w:color w:val="000000"/>
          <w:sz w:val="20"/>
          <w:szCs w:val="20"/>
        </w:rPr>
      </w:pPr>
      <w:r>
        <w:rPr>
          <w:color w:val="000000"/>
          <w:sz w:val="20"/>
          <w:szCs w:val="20"/>
        </w:rPr>
        <w:t>Verpackung:</w:t>
      </w:r>
      <w:r>
        <w:rPr>
          <w:color w:val="000000"/>
          <w:sz w:val="20"/>
          <w:szCs w:val="20"/>
        </w:rPr>
        <w:tab/>
      </w:r>
      <w:r w:rsidR="003B3A9C">
        <w:rPr>
          <w:color w:val="000000"/>
          <w:sz w:val="20"/>
          <w:szCs w:val="20"/>
        </w:rPr>
        <w:tab/>
      </w:r>
      <w:r>
        <w:rPr>
          <w:color w:val="000000"/>
          <w:sz w:val="20"/>
          <w:szCs w:val="20"/>
        </w:rPr>
        <w:t>Softbox</w:t>
      </w:r>
      <w:r w:rsidR="003368F4">
        <w:rPr>
          <w:color w:val="000000"/>
          <w:sz w:val="20"/>
          <w:szCs w:val="20"/>
        </w:rPr>
        <w:t xml:space="preserve"> mit</w:t>
      </w:r>
      <w:r w:rsidR="00EF010D">
        <w:rPr>
          <w:color w:val="000000"/>
          <w:sz w:val="20"/>
          <w:szCs w:val="20"/>
        </w:rPr>
        <w:t xml:space="preserve"> Wendecover</w:t>
      </w:r>
    </w:p>
    <w:p w:rsidR="00A765A7" w:rsidRPr="00EF0396" w:rsidRDefault="00A765A7" w:rsidP="00A765A7">
      <w:pPr>
        <w:rPr>
          <w:sz w:val="20"/>
          <w:szCs w:val="20"/>
        </w:rPr>
      </w:pPr>
      <w:r w:rsidRPr="00EF0396">
        <w:rPr>
          <w:sz w:val="20"/>
          <w:szCs w:val="20"/>
        </w:rPr>
        <w:t>Vertrieb:</w:t>
      </w:r>
      <w:r w:rsidRPr="00EF0396">
        <w:rPr>
          <w:sz w:val="20"/>
          <w:szCs w:val="20"/>
        </w:rPr>
        <w:tab/>
      </w:r>
      <w:r w:rsidR="003B3A9C">
        <w:rPr>
          <w:sz w:val="20"/>
          <w:szCs w:val="20"/>
        </w:rPr>
        <w:tab/>
      </w:r>
      <w:r w:rsidRPr="00EF0396">
        <w:rPr>
          <w:sz w:val="20"/>
          <w:szCs w:val="20"/>
        </w:rPr>
        <w:t>AL!VE AG</w:t>
      </w:r>
    </w:p>
    <w:p w:rsidR="00A765A7" w:rsidRPr="00EF0396" w:rsidRDefault="00A765A7" w:rsidP="00A765A7">
      <w:pPr>
        <w:rPr>
          <w:sz w:val="20"/>
          <w:szCs w:val="20"/>
        </w:rPr>
      </w:pPr>
      <w:r w:rsidRPr="00EF0396">
        <w:rPr>
          <w:sz w:val="20"/>
          <w:szCs w:val="20"/>
        </w:rPr>
        <w:t>Label:</w:t>
      </w:r>
      <w:r w:rsidRPr="00EF0396">
        <w:rPr>
          <w:sz w:val="20"/>
          <w:szCs w:val="20"/>
        </w:rPr>
        <w:tab/>
      </w:r>
      <w:r w:rsidRPr="00EF0396">
        <w:rPr>
          <w:sz w:val="20"/>
          <w:szCs w:val="20"/>
        </w:rPr>
        <w:tab/>
      </w:r>
      <w:r w:rsidR="003B3A9C">
        <w:rPr>
          <w:sz w:val="20"/>
          <w:szCs w:val="20"/>
        </w:rPr>
        <w:tab/>
      </w:r>
      <w:r w:rsidRPr="00EF0396">
        <w:rPr>
          <w:sz w:val="20"/>
          <w:szCs w:val="20"/>
        </w:rPr>
        <w:t>Winkler Film</w:t>
      </w:r>
    </w:p>
    <w:p w:rsidR="003B3A9C" w:rsidRPr="00552252" w:rsidRDefault="0087267E" w:rsidP="00A765A7">
      <w:pPr>
        <w:rPr>
          <w:sz w:val="20"/>
          <w:szCs w:val="20"/>
          <w:lang w:val="en-US"/>
        </w:rPr>
      </w:pPr>
      <w:r w:rsidRPr="00552252">
        <w:rPr>
          <w:sz w:val="20"/>
          <w:szCs w:val="20"/>
          <w:lang w:val="en-US"/>
        </w:rPr>
        <w:t>VÖ:</w:t>
      </w:r>
      <w:r w:rsidRPr="00552252">
        <w:rPr>
          <w:sz w:val="20"/>
          <w:szCs w:val="20"/>
          <w:lang w:val="en-US"/>
        </w:rPr>
        <w:tab/>
      </w:r>
      <w:r w:rsidRPr="00552252">
        <w:rPr>
          <w:sz w:val="20"/>
          <w:szCs w:val="20"/>
          <w:lang w:val="en-US"/>
        </w:rPr>
        <w:tab/>
      </w:r>
      <w:r w:rsidR="00585F07">
        <w:rPr>
          <w:sz w:val="20"/>
          <w:szCs w:val="20"/>
          <w:lang w:val="en-US"/>
        </w:rPr>
        <w:tab/>
        <w:t>20.06.2014</w:t>
      </w:r>
    </w:p>
    <w:p w:rsidR="003B3A9C" w:rsidRPr="00552252" w:rsidRDefault="003B3A9C" w:rsidP="00A765A7">
      <w:pPr>
        <w:rPr>
          <w:sz w:val="20"/>
          <w:szCs w:val="20"/>
          <w:lang w:val="en-US"/>
        </w:rPr>
      </w:pPr>
      <w:r w:rsidRPr="00552252">
        <w:rPr>
          <w:sz w:val="20"/>
          <w:szCs w:val="20"/>
          <w:lang w:val="en-US"/>
        </w:rPr>
        <w:t>Best. Nr. DVD:</w:t>
      </w:r>
      <w:r w:rsidRPr="00552252">
        <w:rPr>
          <w:sz w:val="20"/>
          <w:szCs w:val="20"/>
          <w:lang w:val="en-US"/>
        </w:rPr>
        <w:tab/>
      </w:r>
      <w:r w:rsidRPr="00552252">
        <w:rPr>
          <w:sz w:val="20"/>
          <w:szCs w:val="20"/>
          <w:lang w:val="en-US"/>
        </w:rPr>
        <w:tab/>
      </w:r>
      <w:r w:rsidR="00585F07">
        <w:rPr>
          <w:sz w:val="20"/>
          <w:szCs w:val="20"/>
          <w:lang w:val="en-US"/>
        </w:rPr>
        <w:t>6415164</w:t>
      </w:r>
    </w:p>
    <w:p w:rsidR="00074F0B" w:rsidRPr="00552252" w:rsidRDefault="00074F0B" w:rsidP="00074F0B">
      <w:pPr>
        <w:rPr>
          <w:sz w:val="20"/>
          <w:szCs w:val="20"/>
          <w:lang w:val="en-US"/>
        </w:rPr>
      </w:pPr>
      <w:r w:rsidRPr="00552252">
        <w:rPr>
          <w:sz w:val="20"/>
          <w:szCs w:val="20"/>
          <w:lang w:val="en-US"/>
        </w:rPr>
        <w:t>EAN-Code DVD:</w:t>
      </w:r>
      <w:r w:rsidRPr="00552252">
        <w:rPr>
          <w:sz w:val="20"/>
          <w:szCs w:val="20"/>
          <w:lang w:val="en-US"/>
        </w:rPr>
        <w:tab/>
      </w:r>
      <w:r w:rsidR="00585F07" w:rsidRPr="00585F07">
        <w:rPr>
          <w:sz w:val="20"/>
          <w:szCs w:val="20"/>
          <w:lang w:val="en-US"/>
        </w:rPr>
        <w:t>4042564151640</w:t>
      </w:r>
    </w:p>
    <w:p w:rsidR="00A26EFB" w:rsidRPr="00581278" w:rsidRDefault="0087267E" w:rsidP="00A765A7">
      <w:pPr>
        <w:rPr>
          <w:color w:val="1F497D" w:themeColor="text2"/>
          <w:sz w:val="20"/>
          <w:szCs w:val="20"/>
          <w:lang w:val="de-AT"/>
        </w:rPr>
      </w:pPr>
      <w:r w:rsidRPr="00581278">
        <w:rPr>
          <w:color w:val="1F497D" w:themeColor="text2"/>
          <w:sz w:val="20"/>
          <w:szCs w:val="20"/>
          <w:lang w:val="de-AT"/>
        </w:rPr>
        <w:t>Bestell-Nr</w:t>
      </w:r>
      <w:r w:rsidR="003B3A9C" w:rsidRPr="00581278">
        <w:rPr>
          <w:color w:val="1F497D" w:themeColor="text2"/>
          <w:sz w:val="20"/>
          <w:szCs w:val="20"/>
          <w:lang w:val="de-AT"/>
        </w:rPr>
        <w:t>. BD</w:t>
      </w:r>
      <w:r w:rsidRPr="00581278">
        <w:rPr>
          <w:color w:val="1F497D" w:themeColor="text2"/>
          <w:sz w:val="20"/>
          <w:szCs w:val="20"/>
          <w:lang w:val="de-AT"/>
        </w:rPr>
        <w:t>:</w:t>
      </w:r>
      <w:r w:rsidRPr="00581278">
        <w:rPr>
          <w:color w:val="1F497D" w:themeColor="text2"/>
          <w:sz w:val="20"/>
          <w:szCs w:val="20"/>
          <w:lang w:val="de-AT"/>
        </w:rPr>
        <w:tab/>
      </w:r>
      <w:r w:rsidR="00585F07">
        <w:rPr>
          <w:color w:val="1F497D" w:themeColor="text2"/>
          <w:sz w:val="20"/>
          <w:szCs w:val="20"/>
          <w:lang w:val="de-AT"/>
        </w:rPr>
        <w:tab/>
        <w:t>6415</w:t>
      </w:r>
      <w:r w:rsidR="009A68CE">
        <w:rPr>
          <w:color w:val="1F497D" w:themeColor="text2"/>
          <w:sz w:val="20"/>
          <w:szCs w:val="20"/>
          <w:lang w:val="de-AT"/>
        </w:rPr>
        <w:t>165</w:t>
      </w:r>
    </w:p>
    <w:p w:rsidR="003B3A9C" w:rsidRPr="00581278" w:rsidRDefault="009A68CE" w:rsidP="00A765A7">
      <w:pPr>
        <w:rPr>
          <w:color w:val="1F497D" w:themeColor="text2"/>
          <w:sz w:val="20"/>
          <w:szCs w:val="20"/>
          <w:lang w:val="de-AT"/>
        </w:rPr>
      </w:pPr>
      <w:r>
        <w:rPr>
          <w:color w:val="1F497D" w:themeColor="text2"/>
          <w:sz w:val="20"/>
          <w:szCs w:val="20"/>
          <w:lang w:val="de-AT"/>
        </w:rPr>
        <w:t>EAN-Code BD:</w:t>
      </w:r>
      <w:r>
        <w:rPr>
          <w:color w:val="1F497D" w:themeColor="text2"/>
          <w:sz w:val="20"/>
          <w:szCs w:val="20"/>
          <w:lang w:val="de-AT"/>
        </w:rPr>
        <w:tab/>
      </w:r>
      <w:r>
        <w:rPr>
          <w:color w:val="1F497D" w:themeColor="text2"/>
          <w:sz w:val="20"/>
          <w:szCs w:val="20"/>
          <w:lang w:val="de-AT"/>
        </w:rPr>
        <w:tab/>
      </w:r>
      <w:r w:rsidRPr="009A68CE">
        <w:rPr>
          <w:color w:val="1F497D" w:themeColor="text2"/>
          <w:sz w:val="20"/>
          <w:szCs w:val="20"/>
          <w:lang w:val="de-AT"/>
        </w:rPr>
        <w:t>4042564151657</w:t>
      </w:r>
    </w:p>
    <w:p w:rsidR="009D19F8" w:rsidRDefault="009D19F8" w:rsidP="00A765A7">
      <w:pPr>
        <w:rPr>
          <w:sz w:val="20"/>
          <w:szCs w:val="20"/>
          <w:lang w:val="de-AT"/>
        </w:rPr>
      </w:pPr>
    </w:p>
    <w:p w:rsidR="00585F07" w:rsidRDefault="00585F07" w:rsidP="00A765A7">
      <w:pPr>
        <w:rPr>
          <w:sz w:val="20"/>
          <w:szCs w:val="20"/>
          <w:lang w:val="de-AT"/>
        </w:rPr>
      </w:pPr>
    </w:p>
    <w:p w:rsidR="00585F07" w:rsidRDefault="00585F07" w:rsidP="00A765A7">
      <w:pPr>
        <w:rPr>
          <w:sz w:val="20"/>
          <w:szCs w:val="20"/>
          <w:lang w:val="de-AT"/>
        </w:rPr>
      </w:pPr>
    </w:p>
    <w:p w:rsidR="00585F07" w:rsidRDefault="00585F07" w:rsidP="00A765A7">
      <w:pPr>
        <w:rPr>
          <w:sz w:val="20"/>
          <w:szCs w:val="20"/>
          <w:lang w:val="de-AT"/>
        </w:rPr>
      </w:pPr>
    </w:p>
    <w:p w:rsidR="00585F07" w:rsidRDefault="00585F07" w:rsidP="00A765A7">
      <w:pPr>
        <w:rPr>
          <w:sz w:val="20"/>
          <w:szCs w:val="20"/>
          <w:lang w:val="de-AT"/>
        </w:rPr>
      </w:pPr>
    </w:p>
    <w:p w:rsidR="00585F07" w:rsidRPr="003B3A9C" w:rsidRDefault="00585F07" w:rsidP="00A765A7">
      <w:pPr>
        <w:rPr>
          <w:sz w:val="20"/>
          <w:szCs w:val="20"/>
          <w:lang w:val="de-AT"/>
        </w:rPr>
      </w:pPr>
    </w:p>
    <w:p w:rsidR="00AD0D79" w:rsidRPr="003B3A9C" w:rsidRDefault="00AD0D79" w:rsidP="00AD0D79">
      <w:pPr>
        <w:rPr>
          <w:b/>
          <w:sz w:val="22"/>
          <w:szCs w:val="22"/>
          <w:lang w:val="de-AT"/>
        </w:rPr>
      </w:pPr>
      <w:r w:rsidRPr="003B3A9C">
        <w:rPr>
          <w:b/>
          <w:sz w:val="22"/>
          <w:szCs w:val="22"/>
          <w:lang w:val="de-AT"/>
        </w:rPr>
        <w:t>INHALT</w:t>
      </w:r>
    </w:p>
    <w:p w:rsidR="00C46A04" w:rsidRDefault="00C46A04" w:rsidP="00C46A04">
      <w:pPr>
        <w:rPr>
          <w:sz w:val="22"/>
          <w:szCs w:val="22"/>
          <w:lang w:val="de-AT"/>
        </w:rPr>
      </w:pPr>
    </w:p>
    <w:p w:rsidR="009A68CE" w:rsidRPr="009A68CE" w:rsidRDefault="009A68CE" w:rsidP="009A68CE">
      <w:pPr>
        <w:rPr>
          <w:sz w:val="22"/>
          <w:szCs w:val="22"/>
          <w:lang w:val="de-AT"/>
        </w:rPr>
      </w:pPr>
      <w:r w:rsidRPr="009A68CE">
        <w:rPr>
          <w:sz w:val="22"/>
          <w:szCs w:val="22"/>
          <w:lang w:val="de-AT"/>
        </w:rPr>
        <w:t>In New York ist eine Bande krimineller Jugendlicher, angeführt von dem japanischen Ninja-Meister Shredder, so einflussreich geworden, dass die Polizei die Lage nicht mehr unter Kontrolle hat. Die einzigen, die dem Chaos Einhalt gebieten können, sind die vier Ninja Turtles Leonardo, Raphael, Donatello und Michelangelo, die dank ihres Lehrers, der weisen Ratte Splinter, über hervorragende Ninjitsu-Kenntnisse verfügen. Gemeinsam sagen sie dem bösen Shredder und seinen Foot-Gang-Fightern den Kampf an.</w:t>
      </w:r>
    </w:p>
    <w:p w:rsidR="009A68CE" w:rsidRDefault="009A68CE" w:rsidP="009A68CE">
      <w:pPr>
        <w:rPr>
          <w:sz w:val="22"/>
          <w:szCs w:val="22"/>
          <w:lang w:val="de-AT"/>
        </w:rPr>
      </w:pPr>
    </w:p>
    <w:p w:rsidR="009A68CE" w:rsidRDefault="009A68CE" w:rsidP="009A68CE">
      <w:pPr>
        <w:rPr>
          <w:sz w:val="22"/>
          <w:szCs w:val="22"/>
          <w:lang w:val="de-AT"/>
        </w:rPr>
      </w:pPr>
      <w:r w:rsidRPr="009A68CE">
        <w:rPr>
          <w:sz w:val="22"/>
          <w:szCs w:val="22"/>
          <w:lang w:val="de-AT"/>
        </w:rPr>
        <w:t>Die vier grünen Helden mit losem Mundwerk und Vorlieben für Pizza und Kampfsport wurden durch dieses spektakuläre Spielfilm-Abenteuer zu den Lieblingen einer ganzen Generation.</w:t>
      </w:r>
    </w:p>
    <w:p w:rsidR="009A68CE" w:rsidRPr="003B3A9C" w:rsidRDefault="009A68CE" w:rsidP="00C46A04">
      <w:pPr>
        <w:rPr>
          <w:sz w:val="22"/>
          <w:szCs w:val="22"/>
          <w:lang w:val="de-AT"/>
        </w:rPr>
      </w:pPr>
    </w:p>
    <w:p w:rsidR="001250FC" w:rsidRDefault="0022478B" w:rsidP="00C46A04">
      <w:pPr>
        <w:rPr>
          <w:sz w:val="22"/>
          <w:szCs w:val="22"/>
          <w:lang w:val="de-AT"/>
        </w:rPr>
      </w:pPr>
      <w:r>
        <w:rPr>
          <w:noProof/>
          <w:sz w:val="22"/>
          <w:szCs w:val="22"/>
        </w:rPr>
        <w:drawing>
          <wp:anchor distT="0" distB="0" distL="114300" distR="114300" simplePos="0" relativeHeight="251659776" behindDoc="1" locked="0" layoutInCell="1" allowOverlap="1" wp14:anchorId="31C89F69" wp14:editId="78985263">
            <wp:simplePos x="0" y="0"/>
            <wp:positionH relativeFrom="column">
              <wp:posOffset>5128895</wp:posOffset>
            </wp:positionH>
            <wp:positionV relativeFrom="paragraph">
              <wp:posOffset>147320</wp:posOffset>
            </wp:positionV>
            <wp:extent cx="866775" cy="1120140"/>
            <wp:effectExtent l="0" t="0" r="9525"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tles3-BD-DVD_Box-Presse-s.jpg"/>
                    <pic:cNvPicPr/>
                  </pic:nvPicPr>
                  <pic:blipFill>
                    <a:blip r:embed="rId9">
                      <a:extLst>
                        <a:ext uri="{28A0092B-C50C-407E-A947-70E740481C1C}">
                          <a14:useLocalDpi xmlns:a14="http://schemas.microsoft.com/office/drawing/2010/main" val="0"/>
                        </a:ext>
                      </a:extLst>
                    </a:blip>
                    <a:stretch>
                      <a:fillRect/>
                    </a:stretch>
                  </pic:blipFill>
                  <pic:spPr>
                    <a:xfrm>
                      <a:off x="0" y="0"/>
                      <a:ext cx="866775" cy="1120140"/>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658752" behindDoc="1" locked="0" layoutInCell="1" allowOverlap="1" wp14:anchorId="3A6B14B3" wp14:editId="3905E255">
            <wp:simplePos x="0" y="0"/>
            <wp:positionH relativeFrom="column">
              <wp:posOffset>4043045</wp:posOffset>
            </wp:positionH>
            <wp:positionV relativeFrom="paragraph">
              <wp:posOffset>150495</wp:posOffset>
            </wp:positionV>
            <wp:extent cx="863600" cy="1115695"/>
            <wp:effectExtent l="0" t="0" r="0"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tles2-BD-DVD_Box-Presse-s.jpg"/>
                    <pic:cNvPicPr/>
                  </pic:nvPicPr>
                  <pic:blipFill>
                    <a:blip r:embed="rId10">
                      <a:extLst>
                        <a:ext uri="{28A0092B-C50C-407E-A947-70E740481C1C}">
                          <a14:useLocalDpi xmlns:a14="http://schemas.microsoft.com/office/drawing/2010/main" val="0"/>
                        </a:ext>
                      </a:extLst>
                    </a:blip>
                    <a:stretch>
                      <a:fillRect/>
                    </a:stretch>
                  </pic:blipFill>
                  <pic:spPr>
                    <a:xfrm>
                      <a:off x="0" y="0"/>
                      <a:ext cx="863600" cy="1115695"/>
                    </a:xfrm>
                    <a:prstGeom prst="rect">
                      <a:avLst/>
                    </a:prstGeom>
                  </pic:spPr>
                </pic:pic>
              </a:graphicData>
            </a:graphic>
            <wp14:sizeRelH relativeFrom="margin">
              <wp14:pctWidth>0</wp14:pctWidth>
            </wp14:sizeRelH>
            <wp14:sizeRelV relativeFrom="margin">
              <wp14:pctHeight>0</wp14:pctHeight>
            </wp14:sizeRelV>
          </wp:anchor>
        </w:drawing>
      </w:r>
    </w:p>
    <w:p w:rsidR="00F23926" w:rsidRDefault="00F23926" w:rsidP="00C46A04">
      <w:pPr>
        <w:rPr>
          <w:sz w:val="22"/>
          <w:szCs w:val="22"/>
          <w:lang w:val="de-AT"/>
        </w:rPr>
      </w:pPr>
      <w:r>
        <w:rPr>
          <w:sz w:val="22"/>
          <w:szCs w:val="22"/>
          <w:lang w:val="de-AT"/>
        </w:rPr>
        <w:t>Ebenfalls erhältlich auf DVD und Blu-ray</w:t>
      </w:r>
      <w:r w:rsidR="0022478B">
        <w:rPr>
          <w:sz w:val="22"/>
          <w:szCs w:val="22"/>
          <w:lang w:val="de-AT"/>
        </w:rPr>
        <w:t xml:space="preserve"> aus der Turtles-Trilogie</w:t>
      </w:r>
      <w:r>
        <w:rPr>
          <w:sz w:val="22"/>
          <w:szCs w:val="22"/>
          <w:lang w:val="de-AT"/>
        </w:rPr>
        <w:t xml:space="preserve">:  </w:t>
      </w:r>
      <w:r w:rsidR="003F55A7">
        <w:rPr>
          <w:sz w:val="22"/>
          <w:szCs w:val="22"/>
          <w:lang w:val="de-AT"/>
        </w:rPr>
        <w:tab/>
      </w:r>
      <w:r w:rsidR="003F55A7">
        <w:rPr>
          <w:sz w:val="22"/>
          <w:szCs w:val="22"/>
          <w:lang w:val="de-AT"/>
        </w:rPr>
        <w:tab/>
      </w:r>
      <w:r w:rsidR="003F55A7">
        <w:rPr>
          <w:sz w:val="22"/>
          <w:szCs w:val="22"/>
          <w:lang w:val="de-AT"/>
        </w:rPr>
        <w:tab/>
      </w:r>
    </w:p>
    <w:p w:rsidR="00C46A04" w:rsidRDefault="00C46A04" w:rsidP="00C46A04">
      <w:pPr>
        <w:rPr>
          <w:sz w:val="22"/>
          <w:szCs w:val="22"/>
          <w:lang w:val="de-AT"/>
        </w:rPr>
      </w:pPr>
    </w:p>
    <w:p w:rsidR="00F23926" w:rsidRPr="0022478B" w:rsidRDefault="0022478B" w:rsidP="00C46A04">
      <w:pPr>
        <w:rPr>
          <w:i/>
          <w:sz w:val="22"/>
          <w:szCs w:val="22"/>
          <w:lang w:val="de-AT"/>
        </w:rPr>
      </w:pPr>
      <w:r w:rsidRPr="0022478B">
        <w:rPr>
          <w:i/>
          <w:sz w:val="22"/>
          <w:szCs w:val="22"/>
          <w:lang w:val="de-AT"/>
        </w:rPr>
        <w:t>Turtles 2 – Das Geheimnis des Ooze</w:t>
      </w:r>
    </w:p>
    <w:p w:rsidR="00F23926" w:rsidRPr="0022478B" w:rsidRDefault="0022478B" w:rsidP="00C46A04">
      <w:pPr>
        <w:rPr>
          <w:i/>
          <w:sz w:val="22"/>
          <w:szCs w:val="22"/>
          <w:lang w:val="de-AT"/>
        </w:rPr>
      </w:pPr>
      <w:r w:rsidRPr="0022478B">
        <w:rPr>
          <w:i/>
          <w:sz w:val="22"/>
          <w:szCs w:val="22"/>
          <w:lang w:val="de-AT"/>
        </w:rPr>
        <w:t>Turtles 3</w:t>
      </w:r>
    </w:p>
    <w:p w:rsidR="00F23926" w:rsidRDefault="00F23926" w:rsidP="00C46A04">
      <w:pPr>
        <w:rPr>
          <w:sz w:val="22"/>
          <w:szCs w:val="22"/>
          <w:lang w:val="de-AT"/>
        </w:rPr>
      </w:pPr>
    </w:p>
    <w:p w:rsidR="0022478B" w:rsidRDefault="0022478B" w:rsidP="00C46A04">
      <w:pPr>
        <w:rPr>
          <w:sz w:val="22"/>
          <w:szCs w:val="22"/>
          <w:lang w:val="de-AT"/>
        </w:rPr>
      </w:pPr>
      <w:bookmarkStart w:id="0" w:name="_GoBack"/>
      <w:bookmarkEnd w:id="0"/>
    </w:p>
    <w:p w:rsidR="00A31A79" w:rsidRPr="0059087D" w:rsidRDefault="00A31A79" w:rsidP="00CD1164">
      <w:pPr>
        <w:rPr>
          <w:b/>
          <w:sz w:val="22"/>
          <w:szCs w:val="22"/>
        </w:rPr>
      </w:pPr>
      <w:r w:rsidRPr="0059087D">
        <w:rPr>
          <w:b/>
          <w:sz w:val="22"/>
          <w:szCs w:val="22"/>
        </w:rPr>
        <w:t>Pressebetreuung:</w:t>
      </w:r>
    </w:p>
    <w:p w:rsidR="000235DD" w:rsidRDefault="000235DD" w:rsidP="000235DD">
      <w:pPr>
        <w:rPr>
          <w:sz w:val="22"/>
          <w:szCs w:val="22"/>
        </w:rPr>
      </w:pPr>
      <w:r>
        <w:rPr>
          <w:sz w:val="22"/>
          <w:szCs w:val="22"/>
        </w:rPr>
        <w:t>CINEMAIDS</w:t>
      </w:r>
    </w:p>
    <w:p w:rsidR="000235DD" w:rsidRPr="006C0946" w:rsidRDefault="000235DD" w:rsidP="000235DD">
      <w:pPr>
        <w:rPr>
          <w:sz w:val="22"/>
          <w:szCs w:val="22"/>
        </w:rPr>
      </w:pPr>
      <w:r>
        <w:rPr>
          <w:sz w:val="22"/>
          <w:szCs w:val="22"/>
        </w:rPr>
        <w:t xml:space="preserve">Kidlerstraße 4 / 81371 München / </w:t>
      </w:r>
      <w:r w:rsidRPr="006C0946">
        <w:rPr>
          <w:sz w:val="22"/>
          <w:szCs w:val="22"/>
        </w:rPr>
        <w:t>Tel: +49 (0)89 4423 9811 / Fax: +49 (0)89 4423 9813</w:t>
      </w:r>
    </w:p>
    <w:p w:rsidR="009A68CE" w:rsidRDefault="000235DD">
      <w:pPr>
        <w:rPr>
          <w:sz w:val="22"/>
          <w:szCs w:val="22"/>
          <w:lang w:val="en-US"/>
        </w:rPr>
      </w:pPr>
      <w:r w:rsidRPr="00BB36AF">
        <w:rPr>
          <w:sz w:val="22"/>
          <w:szCs w:val="22"/>
          <w:lang w:val="en-US"/>
        </w:rPr>
        <w:t>Email: info@c</w:t>
      </w:r>
      <w:r w:rsidRPr="000235DD">
        <w:rPr>
          <w:sz w:val="22"/>
          <w:szCs w:val="22"/>
          <w:lang w:val="en-US"/>
        </w:rPr>
        <w:t>inemaids.de / www.cinemaids.de</w:t>
      </w:r>
    </w:p>
    <w:p w:rsidR="00F23926" w:rsidRPr="000235DD" w:rsidRDefault="00F23926">
      <w:pPr>
        <w:rPr>
          <w:sz w:val="20"/>
          <w:szCs w:val="20"/>
          <w:lang w:val="en-US"/>
        </w:rPr>
      </w:pPr>
    </w:p>
    <w:p w:rsidR="00F23926" w:rsidRDefault="00F23926" w:rsidP="00CD1164">
      <w:pPr>
        <w:rPr>
          <w:rFonts w:ascii="Arial" w:hAnsi="Arial" w:cs="Arial"/>
          <w:sz w:val="16"/>
          <w:szCs w:val="16"/>
        </w:rPr>
      </w:pPr>
    </w:p>
    <w:p w:rsidR="00A31A79" w:rsidRPr="003C706C" w:rsidRDefault="00675F29" w:rsidP="00CD1164">
      <w:pPr>
        <w:rPr>
          <w:rFonts w:ascii="Arial" w:hAnsi="Arial" w:cs="Arial"/>
          <w:sz w:val="16"/>
          <w:szCs w:val="16"/>
        </w:rPr>
      </w:pPr>
      <w:r>
        <w:rPr>
          <w:rFonts w:ascii="Arial" w:hAnsi="Arial" w:cs="Arial"/>
          <w:sz w:val="16"/>
          <w:szCs w:val="16"/>
        </w:rPr>
        <w:t>WINKLER FILM: Alser Straß</w:t>
      </w:r>
      <w:r w:rsidR="00514482">
        <w:rPr>
          <w:rFonts w:ascii="Arial" w:hAnsi="Arial" w:cs="Arial"/>
          <w:sz w:val="16"/>
          <w:szCs w:val="16"/>
        </w:rPr>
        <w:t>e 26/3A, 1090 Wien, Ö</w:t>
      </w:r>
      <w:r w:rsidR="00A31A79" w:rsidRPr="003C706C">
        <w:rPr>
          <w:rFonts w:ascii="Arial" w:hAnsi="Arial" w:cs="Arial"/>
          <w:sz w:val="16"/>
          <w:szCs w:val="16"/>
        </w:rPr>
        <w:t>sterreich</w:t>
      </w:r>
    </w:p>
    <w:p w:rsidR="00BA4E5E" w:rsidRDefault="00BA4E5E" w:rsidP="00CD1164">
      <w:pPr>
        <w:rPr>
          <w:rFonts w:ascii="Arial" w:hAnsi="Arial" w:cs="Arial"/>
          <w:sz w:val="16"/>
          <w:szCs w:val="16"/>
          <w:lang w:val="en-GB"/>
        </w:rPr>
      </w:pPr>
      <w:r w:rsidRPr="003C706C">
        <w:rPr>
          <w:rFonts w:ascii="Arial" w:hAnsi="Arial" w:cs="Arial"/>
          <w:sz w:val="16"/>
          <w:szCs w:val="16"/>
          <w:lang w:val="en-GB"/>
        </w:rPr>
        <w:t>Tel: +43 1 4079 0261 / Fax: +43 1 4079 0268</w:t>
      </w:r>
    </w:p>
    <w:p w:rsidR="00A31A79" w:rsidRPr="003C706C" w:rsidRDefault="00A31A79" w:rsidP="00CD1164">
      <w:pPr>
        <w:rPr>
          <w:rFonts w:ascii="Arial" w:hAnsi="Arial" w:cs="Arial"/>
          <w:sz w:val="16"/>
          <w:szCs w:val="16"/>
          <w:lang w:val="en-GB"/>
        </w:rPr>
      </w:pPr>
      <w:r w:rsidRPr="003C706C">
        <w:rPr>
          <w:rFonts w:ascii="Arial" w:hAnsi="Arial" w:cs="Arial"/>
          <w:sz w:val="16"/>
          <w:szCs w:val="16"/>
          <w:lang w:val="en-GB"/>
        </w:rPr>
        <w:t xml:space="preserve">www.winklerfilm.de </w:t>
      </w:r>
      <w:r w:rsidR="00234B6E">
        <w:rPr>
          <w:rFonts w:ascii="Arial" w:hAnsi="Arial" w:cs="Arial"/>
          <w:sz w:val="16"/>
          <w:szCs w:val="16"/>
          <w:lang w:val="en-GB"/>
        </w:rPr>
        <w:t xml:space="preserve">/ Email: </w:t>
      </w:r>
      <w:smartTag w:uri="urn:schemas-microsoft-com:office:smarttags" w:element="PersonName">
        <w:smartTag w:uri="urn:schemas-microsoft-com:office:smarttags" w:element="PersonName">
          <w:r w:rsidR="00234B6E">
            <w:rPr>
              <w:rFonts w:ascii="Arial" w:hAnsi="Arial" w:cs="Arial"/>
              <w:sz w:val="16"/>
              <w:szCs w:val="16"/>
              <w:lang w:val="en-GB"/>
            </w:rPr>
            <w:t>info</w:t>
          </w:r>
        </w:smartTag>
        <w:r w:rsidR="00234B6E">
          <w:rPr>
            <w:rFonts w:ascii="Arial" w:hAnsi="Arial" w:cs="Arial"/>
            <w:sz w:val="16"/>
            <w:szCs w:val="16"/>
            <w:lang w:val="en-GB"/>
          </w:rPr>
          <w:t>@winklerfilm.de</w:t>
        </w:r>
      </w:smartTag>
    </w:p>
    <w:sectPr w:rsidR="00A31A79" w:rsidRPr="003C706C" w:rsidSect="003A040D">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4786"/>
    <w:multiLevelType w:val="hybridMultilevel"/>
    <w:tmpl w:val="106AEE74"/>
    <w:lvl w:ilvl="0" w:tplc="DFA08E1A">
      <w:numFmt w:val="bullet"/>
      <w:lvlText w:val="-"/>
      <w:lvlJc w:val="left"/>
      <w:pPr>
        <w:ind w:left="1770" w:hanging="360"/>
      </w:pPr>
      <w:rPr>
        <w:rFonts w:ascii="Times New Roman" w:eastAsia="Times New Roman" w:hAnsi="Times New Roman" w:cs="Times New Roman" w:hint="default"/>
      </w:rPr>
    </w:lvl>
    <w:lvl w:ilvl="1" w:tplc="0C070003" w:tentative="1">
      <w:start w:val="1"/>
      <w:numFmt w:val="bullet"/>
      <w:lvlText w:val="o"/>
      <w:lvlJc w:val="left"/>
      <w:pPr>
        <w:ind w:left="2490" w:hanging="360"/>
      </w:pPr>
      <w:rPr>
        <w:rFonts w:ascii="Courier New" w:hAnsi="Courier New" w:cs="Courier New" w:hint="default"/>
      </w:rPr>
    </w:lvl>
    <w:lvl w:ilvl="2" w:tplc="0C070005" w:tentative="1">
      <w:start w:val="1"/>
      <w:numFmt w:val="bullet"/>
      <w:lvlText w:val=""/>
      <w:lvlJc w:val="left"/>
      <w:pPr>
        <w:ind w:left="3210" w:hanging="360"/>
      </w:pPr>
      <w:rPr>
        <w:rFonts w:ascii="Wingdings" w:hAnsi="Wingdings" w:hint="default"/>
      </w:rPr>
    </w:lvl>
    <w:lvl w:ilvl="3" w:tplc="0C070001" w:tentative="1">
      <w:start w:val="1"/>
      <w:numFmt w:val="bullet"/>
      <w:lvlText w:val=""/>
      <w:lvlJc w:val="left"/>
      <w:pPr>
        <w:ind w:left="3930" w:hanging="360"/>
      </w:pPr>
      <w:rPr>
        <w:rFonts w:ascii="Symbol" w:hAnsi="Symbol" w:hint="default"/>
      </w:rPr>
    </w:lvl>
    <w:lvl w:ilvl="4" w:tplc="0C070003" w:tentative="1">
      <w:start w:val="1"/>
      <w:numFmt w:val="bullet"/>
      <w:lvlText w:val="o"/>
      <w:lvlJc w:val="left"/>
      <w:pPr>
        <w:ind w:left="4650" w:hanging="360"/>
      </w:pPr>
      <w:rPr>
        <w:rFonts w:ascii="Courier New" w:hAnsi="Courier New" w:cs="Courier New" w:hint="default"/>
      </w:rPr>
    </w:lvl>
    <w:lvl w:ilvl="5" w:tplc="0C070005" w:tentative="1">
      <w:start w:val="1"/>
      <w:numFmt w:val="bullet"/>
      <w:lvlText w:val=""/>
      <w:lvlJc w:val="left"/>
      <w:pPr>
        <w:ind w:left="5370" w:hanging="360"/>
      </w:pPr>
      <w:rPr>
        <w:rFonts w:ascii="Wingdings" w:hAnsi="Wingdings" w:hint="default"/>
      </w:rPr>
    </w:lvl>
    <w:lvl w:ilvl="6" w:tplc="0C070001" w:tentative="1">
      <w:start w:val="1"/>
      <w:numFmt w:val="bullet"/>
      <w:lvlText w:val=""/>
      <w:lvlJc w:val="left"/>
      <w:pPr>
        <w:ind w:left="6090" w:hanging="360"/>
      </w:pPr>
      <w:rPr>
        <w:rFonts w:ascii="Symbol" w:hAnsi="Symbol" w:hint="default"/>
      </w:rPr>
    </w:lvl>
    <w:lvl w:ilvl="7" w:tplc="0C070003" w:tentative="1">
      <w:start w:val="1"/>
      <w:numFmt w:val="bullet"/>
      <w:lvlText w:val="o"/>
      <w:lvlJc w:val="left"/>
      <w:pPr>
        <w:ind w:left="6810" w:hanging="360"/>
      </w:pPr>
      <w:rPr>
        <w:rFonts w:ascii="Courier New" w:hAnsi="Courier New" w:cs="Courier New" w:hint="default"/>
      </w:rPr>
    </w:lvl>
    <w:lvl w:ilvl="8" w:tplc="0C070005" w:tentative="1">
      <w:start w:val="1"/>
      <w:numFmt w:val="bullet"/>
      <w:lvlText w:val=""/>
      <w:lvlJc w:val="left"/>
      <w:pPr>
        <w:ind w:left="7530" w:hanging="360"/>
      </w:pPr>
      <w:rPr>
        <w:rFonts w:ascii="Wingdings" w:hAnsi="Wingdings" w:hint="default"/>
      </w:rPr>
    </w:lvl>
  </w:abstractNum>
  <w:abstractNum w:abstractNumId="1">
    <w:nsid w:val="1A7D5F6D"/>
    <w:multiLevelType w:val="hybridMultilevel"/>
    <w:tmpl w:val="FD5C3724"/>
    <w:lvl w:ilvl="0" w:tplc="75CEBA34">
      <w:numFmt w:val="bullet"/>
      <w:lvlText w:val="-"/>
      <w:lvlJc w:val="left"/>
      <w:pPr>
        <w:ind w:left="510" w:hanging="360"/>
      </w:pPr>
      <w:rPr>
        <w:rFonts w:ascii="Times New Roman" w:eastAsia="Times New Roman" w:hAnsi="Times New Roman" w:cs="Times New Roman" w:hint="default"/>
      </w:rPr>
    </w:lvl>
    <w:lvl w:ilvl="1" w:tplc="0C070003" w:tentative="1">
      <w:start w:val="1"/>
      <w:numFmt w:val="bullet"/>
      <w:lvlText w:val="o"/>
      <w:lvlJc w:val="left"/>
      <w:pPr>
        <w:ind w:left="1230" w:hanging="360"/>
      </w:pPr>
      <w:rPr>
        <w:rFonts w:ascii="Courier New" w:hAnsi="Courier New" w:cs="Courier New" w:hint="default"/>
      </w:rPr>
    </w:lvl>
    <w:lvl w:ilvl="2" w:tplc="0C070005" w:tentative="1">
      <w:start w:val="1"/>
      <w:numFmt w:val="bullet"/>
      <w:lvlText w:val=""/>
      <w:lvlJc w:val="left"/>
      <w:pPr>
        <w:ind w:left="1950" w:hanging="360"/>
      </w:pPr>
      <w:rPr>
        <w:rFonts w:ascii="Wingdings" w:hAnsi="Wingdings" w:hint="default"/>
      </w:rPr>
    </w:lvl>
    <w:lvl w:ilvl="3" w:tplc="0C070001" w:tentative="1">
      <w:start w:val="1"/>
      <w:numFmt w:val="bullet"/>
      <w:lvlText w:val=""/>
      <w:lvlJc w:val="left"/>
      <w:pPr>
        <w:ind w:left="2670" w:hanging="360"/>
      </w:pPr>
      <w:rPr>
        <w:rFonts w:ascii="Symbol" w:hAnsi="Symbol" w:hint="default"/>
      </w:rPr>
    </w:lvl>
    <w:lvl w:ilvl="4" w:tplc="0C070003" w:tentative="1">
      <w:start w:val="1"/>
      <w:numFmt w:val="bullet"/>
      <w:lvlText w:val="o"/>
      <w:lvlJc w:val="left"/>
      <w:pPr>
        <w:ind w:left="3390" w:hanging="360"/>
      </w:pPr>
      <w:rPr>
        <w:rFonts w:ascii="Courier New" w:hAnsi="Courier New" w:cs="Courier New" w:hint="default"/>
      </w:rPr>
    </w:lvl>
    <w:lvl w:ilvl="5" w:tplc="0C070005" w:tentative="1">
      <w:start w:val="1"/>
      <w:numFmt w:val="bullet"/>
      <w:lvlText w:val=""/>
      <w:lvlJc w:val="left"/>
      <w:pPr>
        <w:ind w:left="4110" w:hanging="360"/>
      </w:pPr>
      <w:rPr>
        <w:rFonts w:ascii="Wingdings" w:hAnsi="Wingdings" w:hint="default"/>
      </w:rPr>
    </w:lvl>
    <w:lvl w:ilvl="6" w:tplc="0C070001" w:tentative="1">
      <w:start w:val="1"/>
      <w:numFmt w:val="bullet"/>
      <w:lvlText w:val=""/>
      <w:lvlJc w:val="left"/>
      <w:pPr>
        <w:ind w:left="4830" w:hanging="360"/>
      </w:pPr>
      <w:rPr>
        <w:rFonts w:ascii="Symbol" w:hAnsi="Symbol" w:hint="default"/>
      </w:rPr>
    </w:lvl>
    <w:lvl w:ilvl="7" w:tplc="0C070003" w:tentative="1">
      <w:start w:val="1"/>
      <w:numFmt w:val="bullet"/>
      <w:lvlText w:val="o"/>
      <w:lvlJc w:val="left"/>
      <w:pPr>
        <w:ind w:left="5550" w:hanging="360"/>
      </w:pPr>
      <w:rPr>
        <w:rFonts w:ascii="Courier New" w:hAnsi="Courier New" w:cs="Courier New" w:hint="default"/>
      </w:rPr>
    </w:lvl>
    <w:lvl w:ilvl="8" w:tplc="0C070005" w:tentative="1">
      <w:start w:val="1"/>
      <w:numFmt w:val="bullet"/>
      <w:lvlText w:val=""/>
      <w:lvlJc w:val="left"/>
      <w:pPr>
        <w:ind w:left="6270" w:hanging="360"/>
      </w:pPr>
      <w:rPr>
        <w:rFonts w:ascii="Wingdings" w:hAnsi="Wingdings" w:hint="default"/>
      </w:rPr>
    </w:lvl>
  </w:abstractNum>
  <w:abstractNum w:abstractNumId="2">
    <w:nsid w:val="34AD1ADB"/>
    <w:multiLevelType w:val="hybridMultilevel"/>
    <w:tmpl w:val="6B32BBA0"/>
    <w:lvl w:ilvl="0" w:tplc="5EECE1A8">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02D1174"/>
    <w:multiLevelType w:val="hybridMultilevel"/>
    <w:tmpl w:val="62409308"/>
    <w:lvl w:ilvl="0" w:tplc="DB08818C">
      <w:numFmt w:val="bullet"/>
      <w:lvlText w:val="-"/>
      <w:lvlJc w:val="left"/>
      <w:pPr>
        <w:ind w:left="1068" w:hanging="360"/>
      </w:pPr>
      <w:rPr>
        <w:rFonts w:ascii="Times New Roman" w:eastAsia="Times New Roman" w:hAnsi="Times New Roman" w:cs="Times New Roman"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4">
    <w:nsid w:val="57483B42"/>
    <w:multiLevelType w:val="hybridMultilevel"/>
    <w:tmpl w:val="848C7774"/>
    <w:lvl w:ilvl="0" w:tplc="E4E25BFE">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D7D"/>
    <w:rsid w:val="00006B45"/>
    <w:rsid w:val="000074C9"/>
    <w:rsid w:val="000107A3"/>
    <w:rsid w:val="00013503"/>
    <w:rsid w:val="00014F04"/>
    <w:rsid w:val="00016393"/>
    <w:rsid w:val="00022D44"/>
    <w:rsid w:val="000235DD"/>
    <w:rsid w:val="00023785"/>
    <w:rsid w:val="00037613"/>
    <w:rsid w:val="0004066D"/>
    <w:rsid w:val="00042636"/>
    <w:rsid w:val="000544AF"/>
    <w:rsid w:val="000554A4"/>
    <w:rsid w:val="00057F17"/>
    <w:rsid w:val="00062732"/>
    <w:rsid w:val="00063155"/>
    <w:rsid w:val="0007094A"/>
    <w:rsid w:val="00071C36"/>
    <w:rsid w:val="00074F0B"/>
    <w:rsid w:val="000824D8"/>
    <w:rsid w:val="0008685A"/>
    <w:rsid w:val="000902C0"/>
    <w:rsid w:val="00092745"/>
    <w:rsid w:val="000972BA"/>
    <w:rsid w:val="000A0BC5"/>
    <w:rsid w:val="000C6B06"/>
    <w:rsid w:val="000C70D1"/>
    <w:rsid w:val="000D7C56"/>
    <w:rsid w:val="000E09B6"/>
    <w:rsid w:val="000E445A"/>
    <w:rsid w:val="000E4526"/>
    <w:rsid w:val="000E76D6"/>
    <w:rsid w:val="000F65EE"/>
    <w:rsid w:val="001055E9"/>
    <w:rsid w:val="001069F7"/>
    <w:rsid w:val="00106A74"/>
    <w:rsid w:val="00112BF7"/>
    <w:rsid w:val="001139AA"/>
    <w:rsid w:val="00114C1E"/>
    <w:rsid w:val="00116B8C"/>
    <w:rsid w:val="0011762C"/>
    <w:rsid w:val="001250FC"/>
    <w:rsid w:val="0012586D"/>
    <w:rsid w:val="00142DF4"/>
    <w:rsid w:val="0015210A"/>
    <w:rsid w:val="001533B4"/>
    <w:rsid w:val="0015435C"/>
    <w:rsid w:val="00154D43"/>
    <w:rsid w:val="00161FBE"/>
    <w:rsid w:val="00164B3C"/>
    <w:rsid w:val="00170E44"/>
    <w:rsid w:val="001809B5"/>
    <w:rsid w:val="00185D63"/>
    <w:rsid w:val="00194EAA"/>
    <w:rsid w:val="00195774"/>
    <w:rsid w:val="00196373"/>
    <w:rsid w:val="00196582"/>
    <w:rsid w:val="001A1621"/>
    <w:rsid w:val="001A187F"/>
    <w:rsid w:val="001A4574"/>
    <w:rsid w:val="001B566D"/>
    <w:rsid w:val="001B670D"/>
    <w:rsid w:val="001C7D4D"/>
    <w:rsid w:val="001D0EB9"/>
    <w:rsid w:val="001D1913"/>
    <w:rsid w:val="001D48B9"/>
    <w:rsid w:val="001D4A6C"/>
    <w:rsid w:val="00205BBC"/>
    <w:rsid w:val="00212718"/>
    <w:rsid w:val="00217735"/>
    <w:rsid w:val="00217D02"/>
    <w:rsid w:val="00220084"/>
    <w:rsid w:val="00220908"/>
    <w:rsid w:val="002210A9"/>
    <w:rsid w:val="002226B0"/>
    <w:rsid w:val="00223BEC"/>
    <w:rsid w:val="0022478B"/>
    <w:rsid w:val="00225EDC"/>
    <w:rsid w:val="00231BB7"/>
    <w:rsid w:val="002342D2"/>
    <w:rsid w:val="00234B6E"/>
    <w:rsid w:val="00234C3E"/>
    <w:rsid w:val="00243F04"/>
    <w:rsid w:val="002470CB"/>
    <w:rsid w:val="00247453"/>
    <w:rsid w:val="00247A97"/>
    <w:rsid w:val="00275B10"/>
    <w:rsid w:val="0028270F"/>
    <w:rsid w:val="00282D16"/>
    <w:rsid w:val="0028718C"/>
    <w:rsid w:val="0029126F"/>
    <w:rsid w:val="00292D3C"/>
    <w:rsid w:val="00296821"/>
    <w:rsid w:val="002B2D32"/>
    <w:rsid w:val="002B7677"/>
    <w:rsid w:val="002C038F"/>
    <w:rsid w:val="002C10D8"/>
    <w:rsid w:val="002E22D8"/>
    <w:rsid w:val="002F37F2"/>
    <w:rsid w:val="002F651E"/>
    <w:rsid w:val="00306272"/>
    <w:rsid w:val="00311B1A"/>
    <w:rsid w:val="00311FAB"/>
    <w:rsid w:val="0031782A"/>
    <w:rsid w:val="00321510"/>
    <w:rsid w:val="00321909"/>
    <w:rsid w:val="0032391A"/>
    <w:rsid w:val="00332921"/>
    <w:rsid w:val="003368F4"/>
    <w:rsid w:val="00341752"/>
    <w:rsid w:val="003465B9"/>
    <w:rsid w:val="00351D6A"/>
    <w:rsid w:val="00360FC1"/>
    <w:rsid w:val="003638AA"/>
    <w:rsid w:val="00366674"/>
    <w:rsid w:val="00367754"/>
    <w:rsid w:val="00367C0B"/>
    <w:rsid w:val="00377B96"/>
    <w:rsid w:val="003833AA"/>
    <w:rsid w:val="00392224"/>
    <w:rsid w:val="003937F9"/>
    <w:rsid w:val="003A040D"/>
    <w:rsid w:val="003A05BC"/>
    <w:rsid w:val="003B3A5B"/>
    <w:rsid w:val="003B3A9C"/>
    <w:rsid w:val="003B6CA3"/>
    <w:rsid w:val="003B7FDF"/>
    <w:rsid w:val="003C20F8"/>
    <w:rsid w:val="003C6CD4"/>
    <w:rsid w:val="003C706C"/>
    <w:rsid w:val="003D3D62"/>
    <w:rsid w:val="003D5C76"/>
    <w:rsid w:val="003F28DD"/>
    <w:rsid w:val="003F55A7"/>
    <w:rsid w:val="00402772"/>
    <w:rsid w:val="00403705"/>
    <w:rsid w:val="004055BA"/>
    <w:rsid w:val="0041285B"/>
    <w:rsid w:val="004272B0"/>
    <w:rsid w:val="00433ADE"/>
    <w:rsid w:val="00434079"/>
    <w:rsid w:val="00435089"/>
    <w:rsid w:val="004406EF"/>
    <w:rsid w:val="0045386A"/>
    <w:rsid w:val="004538A0"/>
    <w:rsid w:val="0046120C"/>
    <w:rsid w:val="00463A67"/>
    <w:rsid w:val="00464596"/>
    <w:rsid w:val="00467A3B"/>
    <w:rsid w:val="00480922"/>
    <w:rsid w:val="00483BB1"/>
    <w:rsid w:val="0048554F"/>
    <w:rsid w:val="00492495"/>
    <w:rsid w:val="004969CB"/>
    <w:rsid w:val="004A0D0D"/>
    <w:rsid w:val="004B1F96"/>
    <w:rsid w:val="004B27E6"/>
    <w:rsid w:val="004B31FD"/>
    <w:rsid w:val="004B561D"/>
    <w:rsid w:val="004B77CE"/>
    <w:rsid w:val="004C09D2"/>
    <w:rsid w:val="004C3313"/>
    <w:rsid w:val="004D00D2"/>
    <w:rsid w:val="004E2417"/>
    <w:rsid w:val="004E2D43"/>
    <w:rsid w:val="004F46D1"/>
    <w:rsid w:val="005106EE"/>
    <w:rsid w:val="00514482"/>
    <w:rsid w:val="00520BBB"/>
    <w:rsid w:val="00535D80"/>
    <w:rsid w:val="005365EF"/>
    <w:rsid w:val="005452A7"/>
    <w:rsid w:val="005510B6"/>
    <w:rsid w:val="00552252"/>
    <w:rsid w:val="00552E41"/>
    <w:rsid w:val="00557C0A"/>
    <w:rsid w:val="00565F58"/>
    <w:rsid w:val="00567A87"/>
    <w:rsid w:val="005778CE"/>
    <w:rsid w:val="00581278"/>
    <w:rsid w:val="005857B3"/>
    <w:rsid w:val="00585F07"/>
    <w:rsid w:val="0059087D"/>
    <w:rsid w:val="00593DDE"/>
    <w:rsid w:val="00595A86"/>
    <w:rsid w:val="005A6EA6"/>
    <w:rsid w:val="005A7389"/>
    <w:rsid w:val="005B5785"/>
    <w:rsid w:val="005B7F11"/>
    <w:rsid w:val="005C0087"/>
    <w:rsid w:val="005E7E47"/>
    <w:rsid w:val="00610226"/>
    <w:rsid w:val="006104AB"/>
    <w:rsid w:val="0061546C"/>
    <w:rsid w:val="0062434B"/>
    <w:rsid w:val="00630191"/>
    <w:rsid w:val="00630ED6"/>
    <w:rsid w:val="006349BF"/>
    <w:rsid w:val="00635EBA"/>
    <w:rsid w:val="00644429"/>
    <w:rsid w:val="006459BF"/>
    <w:rsid w:val="00650145"/>
    <w:rsid w:val="006541C8"/>
    <w:rsid w:val="00656084"/>
    <w:rsid w:val="00664F17"/>
    <w:rsid w:val="00673543"/>
    <w:rsid w:val="00675F29"/>
    <w:rsid w:val="006832B6"/>
    <w:rsid w:val="006856E6"/>
    <w:rsid w:val="00685B9F"/>
    <w:rsid w:val="006951DD"/>
    <w:rsid w:val="006966FF"/>
    <w:rsid w:val="006A062F"/>
    <w:rsid w:val="006A4D7D"/>
    <w:rsid w:val="006A78A2"/>
    <w:rsid w:val="006B735C"/>
    <w:rsid w:val="006B7AC4"/>
    <w:rsid w:val="006C13FD"/>
    <w:rsid w:val="006E25DC"/>
    <w:rsid w:val="006F14FE"/>
    <w:rsid w:val="006F3073"/>
    <w:rsid w:val="007035B7"/>
    <w:rsid w:val="007246BC"/>
    <w:rsid w:val="007356FF"/>
    <w:rsid w:val="00736E9B"/>
    <w:rsid w:val="00747B0D"/>
    <w:rsid w:val="00747FF8"/>
    <w:rsid w:val="007531E6"/>
    <w:rsid w:val="007618C4"/>
    <w:rsid w:val="00762099"/>
    <w:rsid w:val="007624A2"/>
    <w:rsid w:val="0076633F"/>
    <w:rsid w:val="00770920"/>
    <w:rsid w:val="007752AF"/>
    <w:rsid w:val="00776509"/>
    <w:rsid w:val="00776DC6"/>
    <w:rsid w:val="0078151E"/>
    <w:rsid w:val="00782B1B"/>
    <w:rsid w:val="007959C9"/>
    <w:rsid w:val="0079758E"/>
    <w:rsid w:val="0079773D"/>
    <w:rsid w:val="007A3B3C"/>
    <w:rsid w:val="007A7569"/>
    <w:rsid w:val="007B2B29"/>
    <w:rsid w:val="007B6C08"/>
    <w:rsid w:val="007C6804"/>
    <w:rsid w:val="007D7476"/>
    <w:rsid w:val="007E709C"/>
    <w:rsid w:val="007F7A1F"/>
    <w:rsid w:val="00802383"/>
    <w:rsid w:val="0080775E"/>
    <w:rsid w:val="00816BEC"/>
    <w:rsid w:val="00830BE9"/>
    <w:rsid w:val="008330C8"/>
    <w:rsid w:val="0084052B"/>
    <w:rsid w:val="008420BD"/>
    <w:rsid w:val="008601CA"/>
    <w:rsid w:val="0087267E"/>
    <w:rsid w:val="00880843"/>
    <w:rsid w:val="008942EC"/>
    <w:rsid w:val="008B19E2"/>
    <w:rsid w:val="008B380A"/>
    <w:rsid w:val="008C0192"/>
    <w:rsid w:val="008C3F8E"/>
    <w:rsid w:val="008C64C9"/>
    <w:rsid w:val="008D77C6"/>
    <w:rsid w:val="008E2764"/>
    <w:rsid w:val="008E5368"/>
    <w:rsid w:val="008E681E"/>
    <w:rsid w:val="008E7ACD"/>
    <w:rsid w:val="008F0F98"/>
    <w:rsid w:val="008F5CEB"/>
    <w:rsid w:val="008F7E69"/>
    <w:rsid w:val="00901BFA"/>
    <w:rsid w:val="0090459D"/>
    <w:rsid w:val="00907D08"/>
    <w:rsid w:val="00911D95"/>
    <w:rsid w:val="009266D9"/>
    <w:rsid w:val="00927098"/>
    <w:rsid w:val="00931454"/>
    <w:rsid w:val="0094374A"/>
    <w:rsid w:val="00967A2A"/>
    <w:rsid w:val="00967CF7"/>
    <w:rsid w:val="00973601"/>
    <w:rsid w:val="00982C3A"/>
    <w:rsid w:val="00982D81"/>
    <w:rsid w:val="0098325E"/>
    <w:rsid w:val="00984793"/>
    <w:rsid w:val="009931B1"/>
    <w:rsid w:val="009961D7"/>
    <w:rsid w:val="009974EC"/>
    <w:rsid w:val="009A68CE"/>
    <w:rsid w:val="009B5C99"/>
    <w:rsid w:val="009C0F0B"/>
    <w:rsid w:val="009C59A5"/>
    <w:rsid w:val="009C76FD"/>
    <w:rsid w:val="009D0EA8"/>
    <w:rsid w:val="009D19F8"/>
    <w:rsid w:val="009D7598"/>
    <w:rsid w:val="009E0FCA"/>
    <w:rsid w:val="009E1059"/>
    <w:rsid w:val="009E534D"/>
    <w:rsid w:val="009E76DB"/>
    <w:rsid w:val="00A0099C"/>
    <w:rsid w:val="00A00A11"/>
    <w:rsid w:val="00A02206"/>
    <w:rsid w:val="00A04C0D"/>
    <w:rsid w:val="00A20945"/>
    <w:rsid w:val="00A226F1"/>
    <w:rsid w:val="00A26EFB"/>
    <w:rsid w:val="00A31A79"/>
    <w:rsid w:val="00A33084"/>
    <w:rsid w:val="00A42083"/>
    <w:rsid w:val="00A44091"/>
    <w:rsid w:val="00A472C3"/>
    <w:rsid w:val="00A50D2F"/>
    <w:rsid w:val="00A52EAA"/>
    <w:rsid w:val="00A535A9"/>
    <w:rsid w:val="00A54CD6"/>
    <w:rsid w:val="00A55A14"/>
    <w:rsid w:val="00A5656C"/>
    <w:rsid w:val="00A571FA"/>
    <w:rsid w:val="00A63F5B"/>
    <w:rsid w:val="00A645AA"/>
    <w:rsid w:val="00A67443"/>
    <w:rsid w:val="00A70FA3"/>
    <w:rsid w:val="00A75229"/>
    <w:rsid w:val="00A765A7"/>
    <w:rsid w:val="00A802C1"/>
    <w:rsid w:val="00A804A4"/>
    <w:rsid w:val="00A818C2"/>
    <w:rsid w:val="00A833FC"/>
    <w:rsid w:val="00A87E9A"/>
    <w:rsid w:val="00A9222E"/>
    <w:rsid w:val="00AA3A8A"/>
    <w:rsid w:val="00AA46B5"/>
    <w:rsid w:val="00AA486A"/>
    <w:rsid w:val="00AB0283"/>
    <w:rsid w:val="00AB0DC5"/>
    <w:rsid w:val="00AB22F1"/>
    <w:rsid w:val="00AC2920"/>
    <w:rsid w:val="00AC390F"/>
    <w:rsid w:val="00AD0D79"/>
    <w:rsid w:val="00AD3C1C"/>
    <w:rsid w:val="00AE1C54"/>
    <w:rsid w:val="00AE3631"/>
    <w:rsid w:val="00AE644A"/>
    <w:rsid w:val="00B0773F"/>
    <w:rsid w:val="00B1291F"/>
    <w:rsid w:val="00B23C70"/>
    <w:rsid w:val="00B2712A"/>
    <w:rsid w:val="00B30945"/>
    <w:rsid w:val="00B33018"/>
    <w:rsid w:val="00B34C8B"/>
    <w:rsid w:val="00B35F97"/>
    <w:rsid w:val="00B3735F"/>
    <w:rsid w:val="00B40D55"/>
    <w:rsid w:val="00B45749"/>
    <w:rsid w:val="00B56A7A"/>
    <w:rsid w:val="00B57733"/>
    <w:rsid w:val="00B6068A"/>
    <w:rsid w:val="00B61B55"/>
    <w:rsid w:val="00B63BD8"/>
    <w:rsid w:val="00B64243"/>
    <w:rsid w:val="00B648B2"/>
    <w:rsid w:val="00B7513C"/>
    <w:rsid w:val="00B76741"/>
    <w:rsid w:val="00B80D13"/>
    <w:rsid w:val="00B83799"/>
    <w:rsid w:val="00B87E2C"/>
    <w:rsid w:val="00BA0780"/>
    <w:rsid w:val="00BA2A49"/>
    <w:rsid w:val="00BA4E5E"/>
    <w:rsid w:val="00BB36AF"/>
    <w:rsid w:val="00BB4193"/>
    <w:rsid w:val="00BC12DF"/>
    <w:rsid w:val="00BD3140"/>
    <w:rsid w:val="00BE00F8"/>
    <w:rsid w:val="00BF022E"/>
    <w:rsid w:val="00C03856"/>
    <w:rsid w:val="00C039B7"/>
    <w:rsid w:val="00C12438"/>
    <w:rsid w:val="00C22B87"/>
    <w:rsid w:val="00C23970"/>
    <w:rsid w:val="00C33CE5"/>
    <w:rsid w:val="00C3538B"/>
    <w:rsid w:val="00C42E38"/>
    <w:rsid w:val="00C46A04"/>
    <w:rsid w:val="00C47ACB"/>
    <w:rsid w:val="00C6791A"/>
    <w:rsid w:val="00C7406E"/>
    <w:rsid w:val="00C75CC6"/>
    <w:rsid w:val="00C854EF"/>
    <w:rsid w:val="00C91CBC"/>
    <w:rsid w:val="00C9733D"/>
    <w:rsid w:val="00CA1337"/>
    <w:rsid w:val="00CA3E66"/>
    <w:rsid w:val="00CA72FD"/>
    <w:rsid w:val="00CA7366"/>
    <w:rsid w:val="00CB3FC5"/>
    <w:rsid w:val="00CD1164"/>
    <w:rsid w:val="00CF3176"/>
    <w:rsid w:val="00CF4AE0"/>
    <w:rsid w:val="00CF4E83"/>
    <w:rsid w:val="00CF7442"/>
    <w:rsid w:val="00D22E6D"/>
    <w:rsid w:val="00D33507"/>
    <w:rsid w:val="00D457BF"/>
    <w:rsid w:val="00D5045B"/>
    <w:rsid w:val="00D53124"/>
    <w:rsid w:val="00D61658"/>
    <w:rsid w:val="00D62828"/>
    <w:rsid w:val="00D628E9"/>
    <w:rsid w:val="00D66C4C"/>
    <w:rsid w:val="00D757BB"/>
    <w:rsid w:val="00D768BC"/>
    <w:rsid w:val="00D879A1"/>
    <w:rsid w:val="00DB481A"/>
    <w:rsid w:val="00DC2B43"/>
    <w:rsid w:val="00DC6AFB"/>
    <w:rsid w:val="00DD2CC7"/>
    <w:rsid w:val="00DD3B19"/>
    <w:rsid w:val="00DE45AA"/>
    <w:rsid w:val="00DF1445"/>
    <w:rsid w:val="00DF20F0"/>
    <w:rsid w:val="00DF4BC4"/>
    <w:rsid w:val="00E042C7"/>
    <w:rsid w:val="00E0471E"/>
    <w:rsid w:val="00E05E94"/>
    <w:rsid w:val="00E14D93"/>
    <w:rsid w:val="00E15471"/>
    <w:rsid w:val="00E17EEE"/>
    <w:rsid w:val="00E26247"/>
    <w:rsid w:val="00E304F6"/>
    <w:rsid w:val="00E46DEB"/>
    <w:rsid w:val="00E57136"/>
    <w:rsid w:val="00E57E90"/>
    <w:rsid w:val="00E66802"/>
    <w:rsid w:val="00E73481"/>
    <w:rsid w:val="00E76A67"/>
    <w:rsid w:val="00E96929"/>
    <w:rsid w:val="00EA314E"/>
    <w:rsid w:val="00EB3A16"/>
    <w:rsid w:val="00EC59D7"/>
    <w:rsid w:val="00ED4535"/>
    <w:rsid w:val="00ED4694"/>
    <w:rsid w:val="00ED6649"/>
    <w:rsid w:val="00EE12A6"/>
    <w:rsid w:val="00EE281A"/>
    <w:rsid w:val="00EE790A"/>
    <w:rsid w:val="00EF010D"/>
    <w:rsid w:val="00EF0396"/>
    <w:rsid w:val="00EF1E67"/>
    <w:rsid w:val="00EF20F1"/>
    <w:rsid w:val="00F0152D"/>
    <w:rsid w:val="00F03E9A"/>
    <w:rsid w:val="00F17C04"/>
    <w:rsid w:val="00F23926"/>
    <w:rsid w:val="00F33FBC"/>
    <w:rsid w:val="00F418DC"/>
    <w:rsid w:val="00F46386"/>
    <w:rsid w:val="00F47732"/>
    <w:rsid w:val="00F52661"/>
    <w:rsid w:val="00F73BB2"/>
    <w:rsid w:val="00F77A10"/>
    <w:rsid w:val="00F81B59"/>
    <w:rsid w:val="00F8601E"/>
    <w:rsid w:val="00F936F8"/>
    <w:rsid w:val="00FA2969"/>
    <w:rsid w:val="00FB4F7A"/>
    <w:rsid w:val="00FB5505"/>
    <w:rsid w:val="00FC0987"/>
    <w:rsid w:val="00FC1590"/>
    <w:rsid w:val="00FD59BF"/>
    <w:rsid w:val="00FD6536"/>
    <w:rsid w:val="00FD7B8A"/>
    <w:rsid w:val="00FE299C"/>
    <w:rsid w:val="00FF02F8"/>
    <w:rsid w:val="00FF1A9E"/>
    <w:rsid w:val="00FF4FC7"/>
    <w:rsid w:val="00FF59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colormru v:ext="edit" colors="#ffe4c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4E5E"/>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A31A79"/>
    <w:rPr>
      <w:color w:val="0000FF"/>
      <w:u w:val="single"/>
    </w:rPr>
  </w:style>
  <w:style w:type="paragraph" w:styleId="Sprechblasentext">
    <w:name w:val="Balloon Text"/>
    <w:basedOn w:val="Standard"/>
    <w:semiHidden/>
    <w:rsid w:val="00EE790A"/>
    <w:rPr>
      <w:rFonts w:ascii="Tahoma" w:hAnsi="Tahoma" w:cs="Tahoma"/>
      <w:sz w:val="16"/>
      <w:szCs w:val="16"/>
    </w:rPr>
  </w:style>
  <w:style w:type="paragraph" w:styleId="Listenabsatz">
    <w:name w:val="List Paragraph"/>
    <w:basedOn w:val="Standard"/>
    <w:uiPriority w:val="34"/>
    <w:qFormat/>
    <w:rsid w:val="00074F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4E5E"/>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A31A79"/>
    <w:rPr>
      <w:color w:val="0000FF"/>
      <w:u w:val="single"/>
    </w:rPr>
  </w:style>
  <w:style w:type="paragraph" w:styleId="Sprechblasentext">
    <w:name w:val="Balloon Text"/>
    <w:basedOn w:val="Standard"/>
    <w:semiHidden/>
    <w:rsid w:val="00EE790A"/>
    <w:rPr>
      <w:rFonts w:ascii="Tahoma" w:hAnsi="Tahoma" w:cs="Tahoma"/>
      <w:sz w:val="16"/>
      <w:szCs w:val="16"/>
    </w:rPr>
  </w:style>
  <w:style w:type="paragraph" w:styleId="Listenabsatz">
    <w:name w:val="List Paragraph"/>
    <w:basedOn w:val="Standard"/>
    <w:uiPriority w:val="34"/>
    <w:qFormat/>
    <w:rsid w:val="00074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CB507-51DA-4FB3-99D8-B848DAF6D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1742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StuermischeLeidenschaft</vt:lpstr>
    </vt:vector>
  </TitlesOfParts>
  <Company>Winkler Film</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StuermischeLeidenschaft</dc:title>
  <dc:creator>Gerhard Winkler</dc:creator>
  <cp:lastModifiedBy>Gerhard</cp:lastModifiedBy>
  <cp:revision>7</cp:revision>
  <cp:lastPrinted>2013-04-12T11:07:00Z</cp:lastPrinted>
  <dcterms:created xsi:type="dcterms:W3CDTF">2014-04-13T12:18:00Z</dcterms:created>
  <dcterms:modified xsi:type="dcterms:W3CDTF">2014-04-13T13:37:00Z</dcterms:modified>
</cp:coreProperties>
</file>